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6DBDF" w14:textId="77777777" w:rsidR="00CB6C22" w:rsidRPr="00CB6C22" w:rsidRDefault="00CB6C22" w:rsidP="0028528B">
      <w:pPr>
        <w:widowControl w:val="0"/>
        <w:jc w:val="center"/>
        <w:rPr>
          <w:rFonts w:ascii="Arial" w:hAnsi="Arial" w:cs="Arial"/>
          <w:snapToGrid w:val="0"/>
          <w:sz w:val="6"/>
          <w:szCs w:val="6"/>
        </w:rPr>
      </w:pPr>
    </w:p>
    <w:p w14:paraId="1C8E0827" w14:textId="77777777" w:rsidR="00CB6C22" w:rsidRPr="009250D8" w:rsidRDefault="009250D8" w:rsidP="0028528B">
      <w:pPr>
        <w:widowControl w:val="0"/>
        <w:jc w:val="center"/>
        <w:rPr>
          <w:rFonts w:ascii="Arial" w:hAnsi="Arial" w:cs="Arial"/>
          <w:b/>
          <w:bCs/>
          <w:snapToGrid w:val="0"/>
          <w:sz w:val="36"/>
          <w:szCs w:val="36"/>
        </w:rPr>
      </w:pPr>
      <w:r w:rsidRPr="009250D8">
        <w:rPr>
          <w:rFonts w:ascii="Arial" w:hAnsi="Arial" w:cs="Arial"/>
          <w:b/>
          <w:bCs/>
          <w:snapToGrid w:val="0"/>
          <w:sz w:val="36"/>
          <w:szCs w:val="36"/>
        </w:rPr>
        <w:t>REAMENAGEMENT DE SURFACES DEVENUES VACANTES AU QUARTIER BAS DU CENTRE DE DETENTION DU PORT</w:t>
      </w:r>
    </w:p>
    <w:p w14:paraId="0FDB89AD" w14:textId="77777777" w:rsidR="006809AB" w:rsidRPr="0028528B" w:rsidRDefault="009250D8" w:rsidP="00297F8C">
      <w:pPr>
        <w:widowControl w:val="0"/>
        <w:jc w:val="center"/>
        <w:rPr>
          <w:rFonts w:ascii="Arial" w:hAnsi="Arial" w:cs="Arial"/>
          <w:snapToGrid w:val="0"/>
          <w:color w:val="943634" w:themeColor="accent2" w:themeShade="BF"/>
        </w:rPr>
      </w:pPr>
      <w:r>
        <w:rPr>
          <w:noProof/>
          <w:sz w:val="24"/>
          <w:szCs w:val="24"/>
        </w:rPr>
        <w:drawing>
          <wp:anchor distT="0" distB="0" distL="114300" distR="114300" simplePos="0" relativeHeight="251659264" behindDoc="1" locked="0" layoutInCell="1" allowOverlap="1" wp14:anchorId="79B97D0C" wp14:editId="5BFF36AF">
            <wp:simplePos x="0" y="0"/>
            <wp:positionH relativeFrom="margin">
              <wp:posOffset>5441315</wp:posOffset>
            </wp:positionH>
            <wp:positionV relativeFrom="paragraph">
              <wp:posOffset>76200</wp:posOffset>
            </wp:positionV>
            <wp:extent cx="931545" cy="452755"/>
            <wp:effectExtent l="0" t="0" r="1905" b="4445"/>
            <wp:wrapTight wrapText="bothSides">
              <wp:wrapPolygon edited="0">
                <wp:start x="0" y="0"/>
                <wp:lineTo x="0" y="20903"/>
                <wp:lineTo x="21202" y="20903"/>
                <wp:lineTo x="21202" y="0"/>
                <wp:lineTo x="0" y="0"/>
              </wp:wrapPolygon>
            </wp:wrapTight>
            <wp:docPr id="111013519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931545" cy="452755"/>
                    </a:xfrm>
                    <a:prstGeom prst="rect">
                      <a:avLst/>
                    </a:prstGeom>
                    <a:noFill/>
                  </pic:spPr>
                </pic:pic>
              </a:graphicData>
            </a:graphic>
            <wp14:sizeRelH relativeFrom="page">
              <wp14:pctWidth>0</wp14:pctWidth>
            </wp14:sizeRelH>
            <wp14:sizeRelV relativeFrom="page">
              <wp14:pctHeight>0</wp14:pctHeight>
            </wp14:sizeRelV>
          </wp:anchor>
        </w:drawing>
      </w:r>
    </w:p>
    <w:p w14:paraId="743D6C97" w14:textId="77777777" w:rsidR="006809AB" w:rsidRPr="0028528B" w:rsidRDefault="0028528B" w:rsidP="0028528B">
      <w:pPr>
        <w:widowControl w:val="0"/>
        <w:rPr>
          <w:rFonts w:ascii="Arial" w:hAnsi="Arial" w:cs="Arial"/>
          <w:snapToGrid w:val="0"/>
          <w:color w:val="943634" w:themeColor="accent2" w:themeShade="BF"/>
          <w:sz w:val="36"/>
          <w:szCs w:val="36"/>
        </w:rPr>
      </w:pPr>
      <w:r>
        <w:rPr>
          <w:rFonts w:ascii="Arial" w:hAnsi="Arial" w:cs="Arial"/>
          <w:snapToGrid w:val="0"/>
          <w:color w:val="943634" w:themeColor="accent2" w:themeShade="BF"/>
          <w:sz w:val="36"/>
          <w:szCs w:val="36"/>
        </w:rPr>
        <w:t>Maître d'Ouvrage :</w:t>
      </w:r>
      <w:r w:rsidR="00CB6C22">
        <w:rPr>
          <w:rFonts w:ascii="Arial" w:hAnsi="Arial" w:cs="Arial"/>
          <w:snapToGrid w:val="0"/>
          <w:color w:val="943634" w:themeColor="accent2" w:themeShade="BF"/>
          <w:sz w:val="36"/>
          <w:szCs w:val="36"/>
        </w:rPr>
        <w:t xml:space="preserve"> </w:t>
      </w:r>
      <w:r w:rsidR="009250D8">
        <w:rPr>
          <w:rFonts w:ascii="Arial" w:hAnsi="Arial" w:cs="Arial"/>
          <w:snapToGrid w:val="0"/>
          <w:color w:val="943634" w:themeColor="accent2" w:themeShade="BF"/>
          <w:sz w:val="36"/>
          <w:szCs w:val="36"/>
        </w:rPr>
        <w:t>MINISTERE DE LA JUSTICE</w:t>
      </w:r>
      <w:r w:rsidR="009250D8" w:rsidRPr="009250D8">
        <w:rPr>
          <w:sz w:val="24"/>
          <w:szCs w:val="24"/>
        </w:rPr>
        <w:t xml:space="preserve"> </w:t>
      </w:r>
    </w:p>
    <w:p w14:paraId="737BC647" w14:textId="77777777" w:rsidR="00297F8C" w:rsidRPr="00CB6C22" w:rsidRDefault="00297F8C" w:rsidP="00297F8C">
      <w:pPr>
        <w:widowControl w:val="0"/>
        <w:rPr>
          <w:rFonts w:ascii="Arial" w:hAnsi="Arial" w:cs="Arial"/>
          <w:snapToGrid w:val="0"/>
          <w:sz w:val="26"/>
          <w:szCs w:val="26"/>
        </w:rPr>
      </w:pPr>
    </w:p>
    <w:p w14:paraId="3FF0A43B" w14:textId="77777777" w:rsidR="000A0DA3" w:rsidRDefault="005F3C23" w:rsidP="00297F8C">
      <w:pPr>
        <w:widowControl w:val="0"/>
        <w:pBdr>
          <w:top w:val="single" w:sz="4" w:space="1" w:color="auto"/>
          <w:left w:val="single" w:sz="4" w:space="4" w:color="auto"/>
          <w:bottom w:val="single" w:sz="4" w:space="1" w:color="auto"/>
          <w:right w:val="single" w:sz="4" w:space="4" w:color="auto"/>
        </w:pBdr>
        <w:shd w:val="clear" w:color="auto" w:fill="E5B8B7" w:themeFill="accent2" w:themeFillTint="66"/>
        <w:jc w:val="center"/>
        <w:rPr>
          <w:rFonts w:ascii="Arial" w:hAnsi="Arial" w:cs="Arial"/>
          <w:snapToGrid w:val="0"/>
          <w:sz w:val="36"/>
          <w:szCs w:val="36"/>
        </w:rPr>
      </w:pPr>
      <w:r>
        <w:rPr>
          <w:rFonts w:ascii="Arial" w:hAnsi="Arial" w:cs="Arial"/>
          <w:snapToGrid w:val="0"/>
          <w:sz w:val="36"/>
          <w:szCs w:val="36"/>
        </w:rPr>
        <w:t>Relance du lot 0</w:t>
      </w:r>
      <w:r w:rsidR="000A0DA3">
        <w:rPr>
          <w:rFonts w:ascii="Arial" w:hAnsi="Arial" w:cs="Arial"/>
          <w:snapToGrid w:val="0"/>
          <w:sz w:val="36"/>
          <w:szCs w:val="36"/>
        </w:rPr>
        <w:t xml:space="preserve">2 </w:t>
      </w:r>
    </w:p>
    <w:p w14:paraId="390CA28D" w14:textId="02F66318" w:rsidR="000A0DA3" w:rsidRPr="000A0DA3" w:rsidRDefault="000A0DA3" w:rsidP="00297F8C">
      <w:pPr>
        <w:widowControl w:val="0"/>
        <w:pBdr>
          <w:top w:val="single" w:sz="4" w:space="1" w:color="auto"/>
          <w:left w:val="single" w:sz="4" w:space="4" w:color="auto"/>
          <w:bottom w:val="single" w:sz="4" w:space="1" w:color="auto"/>
          <w:right w:val="single" w:sz="4" w:space="4" w:color="auto"/>
        </w:pBdr>
        <w:shd w:val="clear" w:color="auto" w:fill="E5B8B7" w:themeFill="accent2" w:themeFillTint="66"/>
        <w:jc w:val="center"/>
        <w:rPr>
          <w:rFonts w:ascii="Arial" w:hAnsi="Arial" w:cs="Arial"/>
          <w:snapToGrid w:val="0"/>
          <w:sz w:val="32"/>
          <w:szCs w:val="32"/>
        </w:rPr>
      </w:pPr>
      <w:r w:rsidRPr="000A0DA3">
        <w:rPr>
          <w:rFonts w:ascii="Arial" w:hAnsi="Arial" w:cs="Arial"/>
          <w:snapToGrid w:val="0"/>
          <w:sz w:val="32"/>
          <w:szCs w:val="32"/>
        </w:rPr>
        <w:t>Menuiserie aluminium Menuiseries et volets métalliques Serrurerie</w:t>
      </w:r>
    </w:p>
    <w:p w14:paraId="6E728182" w14:textId="4B3B327C" w:rsidR="00297F8C" w:rsidRPr="00A22963" w:rsidRDefault="005F3C23" w:rsidP="00297F8C">
      <w:pPr>
        <w:widowControl w:val="0"/>
        <w:pBdr>
          <w:top w:val="single" w:sz="4" w:space="1" w:color="auto"/>
          <w:left w:val="single" w:sz="4" w:space="4" w:color="auto"/>
          <w:bottom w:val="single" w:sz="4" w:space="1" w:color="auto"/>
          <w:right w:val="single" w:sz="4" w:space="4" w:color="auto"/>
        </w:pBdr>
        <w:shd w:val="clear" w:color="auto" w:fill="E5B8B7" w:themeFill="accent2" w:themeFillTint="66"/>
        <w:jc w:val="center"/>
        <w:rPr>
          <w:rFonts w:ascii="Arial" w:hAnsi="Arial" w:cs="Arial"/>
          <w:snapToGrid w:val="0"/>
          <w:sz w:val="36"/>
          <w:szCs w:val="36"/>
        </w:rPr>
      </w:pPr>
      <w:r>
        <w:rPr>
          <w:rFonts w:ascii="Arial" w:hAnsi="Arial" w:cs="Arial"/>
          <w:snapToGrid w:val="0"/>
          <w:sz w:val="36"/>
          <w:szCs w:val="36"/>
        </w:rPr>
        <w:t>suite à défaillance de l’entreprise titulaire</w:t>
      </w:r>
    </w:p>
    <w:p w14:paraId="634BF8AA" w14:textId="77777777" w:rsidR="00BA75C2" w:rsidRDefault="00BA75C2" w:rsidP="00BA75C2">
      <w:pPr>
        <w:rPr>
          <w:rFonts w:ascii="Arial" w:hAnsi="Arial" w:cs="Arial"/>
          <w:sz w:val="10"/>
          <w:szCs w:val="10"/>
        </w:rPr>
      </w:pPr>
    </w:p>
    <w:p w14:paraId="767DBC4D" w14:textId="77777777" w:rsidR="005F3C23" w:rsidRDefault="005F3C23" w:rsidP="005F3C23">
      <w:pPr>
        <w:ind w:left="426"/>
        <w:rPr>
          <w:rFonts w:ascii="Arial" w:hAnsi="Arial" w:cs="Arial"/>
          <w:sz w:val="22"/>
          <w:szCs w:val="22"/>
        </w:rPr>
      </w:pPr>
    </w:p>
    <w:p w14:paraId="2CA8D04E" w14:textId="65CD28C7" w:rsidR="00F306D4" w:rsidRPr="004F5C2D" w:rsidRDefault="00F306D4" w:rsidP="005F3C23">
      <w:pPr>
        <w:ind w:left="426"/>
        <w:rPr>
          <w:rFonts w:ascii="Arial" w:hAnsi="Arial" w:cs="Arial"/>
          <w:b/>
          <w:bCs/>
          <w:sz w:val="22"/>
          <w:szCs w:val="22"/>
        </w:rPr>
      </w:pPr>
      <w:r w:rsidRPr="004F5C2D">
        <w:rPr>
          <w:rFonts w:ascii="Arial" w:hAnsi="Arial" w:cs="Arial"/>
          <w:b/>
          <w:bCs/>
          <w:sz w:val="22"/>
          <w:szCs w:val="22"/>
        </w:rPr>
        <w:t>En tout état de cause, l’entreprise devra impérativement visiter le chantier lors de l’appel d’offres afin de visualiser l’état et l’avancement du chantier</w:t>
      </w:r>
      <w:r w:rsidR="000A0DA3">
        <w:rPr>
          <w:rFonts w:ascii="Arial" w:hAnsi="Arial" w:cs="Arial"/>
          <w:b/>
          <w:bCs/>
          <w:sz w:val="22"/>
          <w:szCs w:val="22"/>
        </w:rPr>
        <w:t xml:space="preserve"> en général, et pour ce lot en particulier</w:t>
      </w:r>
    </w:p>
    <w:p w14:paraId="439D0DF3" w14:textId="150FE085" w:rsidR="00F306D4" w:rsidRDefault="00F306D4" w:rsidP="005F3C23">
      <w:pPr>
        <w:ind w:left="426"/>
        <w:rPr>
          <w:rFonts w:ascii="Arial" w:hAnsi="Arial" w:cs="Arial"/>
          <w:sz w:val="22"/>
          <w:szCs w:val="22"/>
        </w:rPr>
      </w:pPr>
      <w:r>
        <w:rPr>
          <w:rFonts w:ascii="Arial" w:hAnsi="Arial" w:cs="Arial"/>
          <w:sz w:val="22"/>
          <w:szCs w:val="22"/>
        </w:rPr>
        <w:t>L’entreprise qui sera titulaire, devra préparer/compléter/finaliser tous les plans et documents d’EXE dans un délai d’1 mois après la notification de son marché. En parallèle, il devra impérativement organiser une réunion avec les autres entreprises titulaires afin de faire un point précis de la teneur de ses propres travaux.</w:t>
      </w:r>
    </w:p>
    <w:p w14:paraId="300DC6FC" w14:textId="77777777" w:rsidR="004D2B2E" w:rsidRDefault="004D2B2E" w:rsidP="005F3C23">
      <w:pPr>
        <w:ind w:left="426"/>
        <w:rPr>
          <w:rFonts w:ascii="Arial" w:hAnsi="Arial" w:cs="Arial"/>
          <w:sz w:val="22"/>
          <w:szCs w:val="22"/>
        </w:rPr>
      </w:pPr>
    </w:p>
    <w:p w14:paraId="1FF364D4" w14:textId="19BF135C" w:rsidR="004D2B2E" w:rsidRDefault="004D2B2E" w:rsidP="005F3C23">
      <w:pPr>
        <w:ind w:left="426"/>
        <w:rPr>
          <w:rFonts w:ascii="Arial" w:hAnsi="Arial" w:cs="Arial"/>
          <w:sz w:val="22"/>
          <w:szCs w:val="22"/>
        </w:rPr>
      </w:pPr>
      <w:r>
        <w:rPr>
          <w:rFonts w:ascii="Arial" w:hAnsi="Arial" w:cs="Arial"/>
          <w:sz w:val="22"/>
          <w:szCs w:val="22"/>
        </w:rPr>
        <w:t>Les CCTP d’origine sont toujours valables, mais certains postes sont ajustés, modifiés. Même si des postes au DPGF sont à 0</w:t>
      </w:r>
      <w:r w:rsidR="00E60CA1">
        <w:rPr>
          <w:rFonts w:ascii="Arial" w:hAnsi="Arial" w:cs="Arial"/>
          <w:sz w:val="22"/>
          <w:szCs w:val="22"/>
        </w:rPr>
        <w:t xml:space="preserve"> ou si la quantité semble erronée</w:t>
      </w:r>
      <w:r>
        <w:rPr>
          <w:rFonts w:ascii="Arial" w:hAnsi="Arial" w:cs="Arial"/>
          <w:sz w:val="22"/>
          <w:szCs w:val="22"/>
        </w:rPr>
        <w:t>, si l’entreprise estime qu’il y aura des prestations</w:t>
      </w:r>
      <w:r w:rsidR="00E60CA1">
        <w:rPr>
          <w:rFonts w:ascii="Arial" w:hAnsi="Arial" w:cs="Arial"/>
          <w:sz w:val="22"/>
          <w:szCs w:val="22"/>
        </w:rPr>
        <w:t xml:space="preserve"> </w:t>
      </w:r>
      <w:r>
        <w:rPr>
          <w:rFonts w:ascii="Arial" w:hAnsi="Arial" w:cs="Arial"/>
          <w:sz w:val="22"/>
          <w:szCs w:val="22"/>
        </w:rPr>
        <w:t>à prévoir</w:t>
      </w:r>
      <w:r w:rsidR="00E60CA1">
        <w:rPr>
          <w:rFonts w:ascii="Arial" w:hAnsi="Arial" w:cs="Arial"/>
          <w:sz w:val="22"/>
          <w:szCs w:val="22"/>
        </w:rPr>
        <w:t xml:space="preserve"> et/ou ajuster</w:t>
      </w:r>
      <w:r>
        <w:rPr>
          <w:rFonts w:ascii="Arial" w:hAnsi="Arial" w:cs="Arial"/>
          <w:sz w:val="22"/>
          <w:szCs w:val="22"/>
        </w:rPr>
        <w:t>, elle modifiera la quantité</w:t>
      </w:r>
      <w:r w:rsidR="004F5C2D">
        <w:rPr>
          <w:rFonts w:ascii="Arial" w:hAnsi="Arial" w:cs="Arial"/>
          <w:sz w:val="22"/>
          <w:szCs w:val="22"/>
        </w:rPr>
        <w:t>. En effet, l’avancement est tellement irrégulier qu’il n’est pas possible de faire un état des lieux exhaustif.</w:t>
      </w:r>
    </w:p>
    <w:p w14:paraId="548FEDBE" w14:textId="77777777" w:rsidR="00F306D4" w:rsidRPr="005F3C23" w:rsidRDefault="00F306D4" w:rsidP="00F306D4">
      <w:pPr>
        <w:ind w:left="426"/>
        <w:rPr>
          <w:rFonts w:ascii="Arial" w:hAnsi="Arial" w:cs="Arial"/>
          <w:sz w:val="22"/>
          <w:szCs w:val="22"/>
        </w:rPr>
      </w:pPr>
    </w:p>
    <w:p w14:paraId="30A06E09" w14:textId="0A05D7F7" w:rsidR="00F306D4" w:rsidRPr="004F31B6" w:rsidRDefault="00F306D4" w:rsidP="004F31B6">
      <w:pPr>
        <w:jc w:val="center"/>
        <w:rPr>
          <w:rFonts w:ascii="Arial" w:hAnsi="Arial" w:cs="Arial"/>
          <w:b/>
          <w:color w:val="365F91" w:themeColor="accent1" w:themeShade="BF"/>
          <w:sz w:val="24"/>
          <w:szCs w:val="24"/>
        </w:rPr>
      </w:pPr>
      <w:r w:rsidRPr="004F31B6">
        <w:rPr>
          <w:rFonts w:ascii="Arial" w:hAnsi="Arial" w:cs="Arial"/>
          <w:b/>
          <w:color w:val="365F91" w:themeColor="accent1" w:themeShade="BF"/>
          <w:sz w:val="24"/>
          <w:szCs w:val="24"/>
        </w:rPr>
        <w:t>Liste des pièces du présent appel d’offres</w:t>
      </w:r>
      <w:r w:rsidR="004F31B6">
        <w:rPr>
          <w:rFonts w:ascii="Arial" w:hAnsi="Arial" w:cs="Arial"/>
          <w:b/>
          <w:color w:val="365F91" w:themeColor="accent1" w:themeShade="BF"/>
          <w:sz w:val="24"/>
          <w:szCs w:val="24"/>
        </w:rPr>
        <w:t xml:space="preserve"> et commentaires sur des m</w:t>
      </w:r>
      <w:r w:rsidRPr="004F31B6">
        <w:rPr>
          <w:rFonts w:ascii="Arial" w:hAnsi="Arial" w:cs="Arial"/>
          <w:b/>
          <w:color w:val="365F91" w:themeColor="accent1" w:themeShade="BF"/>
          <w:sz w:val="24"/>
          <w:szCs w:val="24"/>
        </w:rPr>
        <w:t>odifications à apporter</w:t>
      </w:r>
      <w:r w:rsidR="004F31B6">
        <w:rPr>
          <w:rFonts w:ascii="Arial" w:hAnsi="Arial" w:cs="Arial"/>
          <w:b/>
          <w:color w:val="365F91" w:themeColor="accent1" w:themeShade="BF"/>
          <w:sz w:val="24"/>
          <w:szCs w:val="24"/>
        </w:rPr>
        <w:t xml:space="preserve"> (ou non) vis-à-vis des</w:t>
      </w:r>
      <w:r w:rsidRPr="004F31B6">
        <w:rPr>
          <w:rFonts w:ascii="Arial" w:hAnsi="Arial" w:cs="Arial"/>
          <w:b/>
          <w:color w:val="365F91" w:themeColor="accent1" w:themeShade="BF"/>
          <w:sz w:val="24"/>
          <w:szCs w:val="24"/>
        </w:rPr>
        <w:t xml:space="preserve"> travaux en cours</w:t>
      </w:r>
    </w:p>
    <w:p w14:paraId="15AA2B36" w14:textId="77777777" w:rsidR="00F306D4" w:rsidRDefault="00F306D4" w:rsidP="00F306D4">
      <w:pPr>
        <w:ind w:left="426"/>
        <w:rPr>
          <w:rFonts w:ascii="Arial" w:hAnsi="Arial" w:cs="Arial"/>
          <w:sz w:val="22"/>
          <w:szCs w:val="22"/>
        </w:rPr>
      </w:pPr>
    </w:p>
    <w:p w14:paraId="5958DC09" w14:textId="77777777" w:rsidR="004F5C2D" w:rsidRDefault="00310209" w:rsidP="00F306D4">
      <w:pPr>
        <w:ind w:left="426"/>
        <w:rPr>
          <w:rFonts w:ascii="Arial" w:hAnsi="Arial" w:cs="Arial"/>
        </w:rPr>
      </w:pPr>
      <w:r w:rsidRPr="004F5C2D">
        <w:rPr>
          <w:rFonts w:ascii="Arial" w:hAnsi="Arial" w:cs="Arial"/>
        </w:rPr>
        <w:t>Phase de fourniture du document :</w:t>
      </w:r>
    </w:p>
    <w:p w14:paraId="162CF6BB" w14:textId="299F24F0" w:rsidR="004F5C2D" w:rsidRDefault="00310209" w:rsidP="00F306D4">
      <w:pPr>
        <w:ind w:left="426"/>
        <w:rPr>
          <w:rFonts w:ascii="Arial" w:hAnsi="Arial" w:cs="Arial"/>
        </w:rPr>
      </w:pPr>
      <w:r w:rsidRPr="004F5C2D">
        <w:rPr>
          <w:rFonts w:ascii="Arial" w:hAnsi="Arial" w:cs="Arial"/>
          <w:b/>
          <w:bCs/>
        </w:rPr>
        <w:t>DCE/AO</w:t>
      </w:r>
      <w:r w:rsidRPr="004F5C2D">
        <w:rPr>
          <w:rFonts w:ascii="Arial" w:hAnsi="Arial" w:cs="Arial"/>
        </w:rPr>
        <w:t> : Appel d’offres d’origine</w:t>
      </w:r>
    </w:p>
    <w:p w14:paraId="430E3F34" w14:textId="77777777" w:rsidR="004F5C2D" w:rsidRDefault="00310209" w:rsidP="00F306D4">
      <w:pPr>
        <w:ind w:left="426"/>
        <w:rPr>
          <w:rFonts w:ascii="Arial" w:hAnsi="Arial" w:cs="Arial"/>
        </w:rPr>
      </w:pPr>
      <w:r w:rsidRPr="004F5C2D">
        <w:rPr>
          <w:rFonts w:ascii="Arial" w:hAnsi="Arial" w:cs="Arial"/>
          <w:b/>
          <w:bCs/>
        </w:rPr>
        <w:t>EXE</w:t>
      </w:r>
      <w:r w:rsidRPr="004F5C2D">
        <w:rPr>
          <w:rFonts w:ascii="Arial" w:hAnsi="Arial" w:cs="Arial"/>
        </w:rPr>
        <w:t> : document transmis pendant l’exécution du chantier</w:t>
      </w:r>
    </w:p>
    <w:p w14:paraId="5107FB8D" w14:textId="45E9711A" w:rsidR="00310209" w:rsidRPr="004F5C2D" w:rsidRDefault="00310209" w:rsidP="00F306D4">
      <w:pPr>
        <w:ind w:left="426"/>
        <w:rPr>
          <w:rFonts w:ascii="Arial" w:hAnsi="Arial" w:cs="Arial"/>
        </w:rPr>
      </w:pPr>
      <w:r w:rsidRPr="004F5C2D">
        <w:rPr>
          <w:rFonts w:ascii="Arial" w:hAnsi="Arial" w:cs="Arial"/>
          <w:b/>
          <w:bCs/>
        </w:rPr>
        <w:t>AO2</w:t>
      </w:r>
      <w:r w:rsidRPr="004F5C2D">
        <w:rPr>
          <w:rFonts w:ascii="Arial" w:hAnsi="Arial" w:cs="Arial"/>
        </w:rPr>
        <w:t xml:space="preserve"> : </w:t>
      </w:r>
      <w:r w:rsidR="002B1ED1" w:rsidRPr="004F5C2D">
        <w:rPr>
          <w:rFonts w:ascii="Arial" w:hAnsi="Arial" w:cs="Arial"/>
        </w:rPr>
        <w:t xml:space="preserve"> document nouveau ou modifié pour </w:t>
      </w:r>
      <w:r w:rsidRPr="004F5C2D">
        <w:rPr>
          <w:rFonts w:ascii="Arial" w:hAnsi="Arial" w:cs="Arial"/>
        </w:rPr>
        <w:t>2</w:t>
      </w:r>
      <w:r w:rsidRPr="004F5C2D">
        <w:rPr>
          <w:rFonts w:ascii="Arial" w:hAnsi="Arial" w:cs="Arial"/>
          <w:vertAlign w:val="superscript"/>
        </w:rPr>
        <w:t>e</w:t>
      </w:r>
      <w:r w:rsidRPr="004F5C2D">
        <w:rPr>
          <w:rFonts w:ascii="Arial" w:hAnsi="Arial" w:cs="Arial"/>
        </w:rPr>
        <w:t xml:space="preserve"> appel d’offre pour le lot </w:t>
      </w:r>
      <w:r w:rsidR="004F5C2D">
        <w:rPr>
          <w:rFonts w:ascii="Arial" w:hAnsi="Arial" w:cs="Arial"/>
        </w:rPr>
        <w:t>0</w:t>
      </w:r>
      <w:r w:rsidR="00EE3F98">
        <w:rPr>
          <w:rFonts w:ascii="Arial" w:hAnsi="Arial" w:cs="Arial"/>
        </w:rPr>
        <w:t>2</w:t>
      </w:r>
      <w:r w:rsidRPr="004F5C2D">
        <w:rPr>
          <w:rFonts w:ascii="Arial" w:hAnsi="Arial" w:cs="Arial"/>
        </w:rPr>
        <w:t xml:space="preserve"> suite à défaillance du titulaire</w:t>
      </w:r>
    </w:p>
    <w:tbl>
      <w:tblPr>
        <w:tblStyle w:val="Grilledutableau"/>
        <w:tblW w:w="10915" w:type="dxa"/>
        <w:tblInd w:w="-5" w:type="dxa"/>
        <w:tblLook w:val="04A0" w:firstRow="1" w:lastRow="0" w:firstColumn="1" w:lastColumn="0" w:noHBand="0" w:noVBand="1"/>
      </w:tblPr>
      <w:tblGrid>
        <w:gridCol w:w="2761"/>
        <w:gridCol w:w="1398"/>
        <w:gridCol w:w="6756"/>
      </w:tblGrid>
      <w:tr w:rsidR="00310209" w14:paraId="19C3112B" w14:textId="77777777" w:rsidTr="004A33F3">
        <w:tc>
          <w:tcPr>
            <w:tcW w:w="2761" w:type="dxa"/>
            <w:vAlign w:val="center"/>
          </w:tcPr>
          <w:p w14:paraId="1BB9FB9B" w14:textId="0F3E8D6C" w:rsidR="00310209" w:rsidRDefault="00310209" w:rsidP="00310209">
            <w:pPr>
              <w:jc w:val="center"/>
              <w:rPr>
                <w:rFonts w:ascii="Arial" w:hAnsi="Arial" w:cs="Arial"/>
                <w:sz w:val="22"/>
                <w:szCs w:val="22"/>
              </w:rPr>
            </w:pPr>
            <w:r>
              <w:rPr>
                <w:rFonts w:ascii="Arial" w:hAnsi="Arial" w:cs="Arial"/>
                <w:sz w:val="22"/>
                <w:szCs w:val="22"/>
              </w:rPr>
              <w:t>Nom du document</w:t>
            </w:r>
          </w:p>
        </w:tc>
        <w:tc>
          <w:tcPr>
            <w:tcW w:w="1398" w:type="dxa"/>
            <w:vAlign w:val="center"/>
          </w:tcPr>
          <w:p w14:paraId="2824F561" w14:textId="59237F14" w:rsidR="00310209" w:rsidRPr="00310209" w:rsidRDefault="00310209" w:rsidP="00310209">
            <w:pPr>
              <w:jc w:val="center"/>
              <w:rPr>
                <w:rFonts w:ascii="Arial" w:hAnsi="Arial" w:cs="Arial"/>
              </w:rPr>
            </w:pPr>
            <w:r w:rsidRPr="00310209">
              <w:rPr>
                <w:rFonts w:ascii="Arial" w:hAnsi="Arial" w:cs="Arial"/>
              </w:rPr>
              <w:t>Phase de fourniture du document</w:t>
            </w:r>
          </w:p>
        </w:tc>
        <w:tc>
          <w:tcPr>
            <w:tcW w:w="6756" w:type="dxa"/>
            <w:vAlign w:val="center"/>
          </w:tcPr>
          <w:p w14:paraId="2CE64A74" w14:textId="062273DC" w:rsidR="00310209" w:rsidRDefault="00310209" w:rsidP="00310209">
            <w:pPr>
              <w:jc w:val="center"/>
              <w:rPr>
                <w:rFonts w:ascii="Arial" w:hAnsi="Arial" w:cs="Arial"/>
                <w:sz w:val="22"/>
                <w:szCs w:val="22"/>
              </w:rPr>
            </w:pPr>
            <w:r>
              <w:rPr>
                <w:rFonts w:ascii="Arial" w:hAnsi="Arial" w:cs="Arial"/>
                <w:sz w:val="22"/>
                <w:szCs w:val="22"/>
              </w:rPr>
              <w:t>Remarques</w:t>
            </w:r>
          </w:p>
        </w:tc>
      </w:tr>
      <w:tr w:rsidR="008A08DA" w:rsidRPr="008A08DA" w14:paraId="1CDB2D28" w14:textId="77777777" w:rsidTr="004A33F3">
        <w:tc>
          <w:tcPr>
            <w:tcW w:w="2761" w:type="dxa"/>
          </w:tcPr>
          <w:p w14:paraId="6B766DF8" w14:textId="631C723F" w:rsidR="00310209" w:rsidRPr="008A08DA" w:rsidRDefault="00310209" w:rsidP="00310209">
            <w:pPr>
              <w:rPr>
                <w:rFonts w:ascii="Arial" w:hAnsi="Arial" w:cs="Arial"/>
                <w:sz w:val="22"/>
                <w:szCs w:val="22"/>
              </w:rPr>
            </w:pPr>
            <w:r w:rsidRPr="008A08DA">
              <w:rPr>
                <w:rFonts w:ascii="Arial" w:hAnsi="Arial" w:cs="Arial"/>
                <w:sz w:val="22"/>
                <w:szCs w:val="22"/>
              </w:rPr>
              <w:t>CCTP LOT 00 Généralités</w:t>
            </w:r>
          </w:p>
        </w:tc>
        <w:tc>
          <w:tcPr>
            <w:tcW w:w="1398" w:type="dxa"/>
            <w:vAlign w:val="center"/>
          </w:tcPr>
          <w:p w14:paraId="0C5056FC" w14:textId="45980920" w:rsidR="00310209" w:rsidRPr="008A08DA" w:rsidRDefault="002F7090" w:rsidP="002F7090">
            <w:pPr>
              <w:jc w:val="center"/>
              <w:rPr>
                <w:rFonts w:ascii="Arial" w:hAnsi="Arial" w:cs="Arial"/>
                <w:sz w:val="22"/>
                <w:szCs w:val="22"/>
              </w:rPr>
            </w:pPr>
            <w:r w:rsidRPr="008A08DA">
              <w:rPr>
                <w:rFonts w:ascii="Arial" w:hAnsi="Arial" w:cs="Arial"/>
                <w:b/>
                <w:bCs/>
                <w:sz w:val="22"/>
                <w:szCs w:val="22"/>
              </w:rPr>
              <w:t>DCE/AO</w:t>
            </w:r>
          </w:p>
        </w:tc>
        <w:tc>
          <w:tcPr>
            <w:tcW w:w="6756" w:type="dxa"/>
          </w:tcPr>
          <w:p w14:paraId="716E602B" w14:textId="77777777" w:rsidR="00310209" w:rsidRPr="008A08DA" w:rsidRDefault="004C25D3" w:rsidP="00310209">
            <w:pPr>
              <w:rPr>
                <w:rFonts w:ascii="Arial" w:hAnsi="Arial" w:cs="Arial"/>
                <w:sz w:val="22"/>
                <w:szCs w:val="22"/>
              </w:rPr>
            </w:pPr>
            <w:r w:rsidRPr="008A08DA">
              <w:rPr>
                <w:rFonts w:ascii="Arial" w:hAnsi="Arial" w:cs="Arial"/>
                <w:sz w:val="22"/>
                <w:szCs w:val="22"/>
              </w:rPr>
              <w:t>- Document valable pour toutes les entreprises</w:t>
            </w:r>
          </w:p>
          <w:p w14:paraId="0125A943" w14:textId="085AA061" w:rsidR="004C25D3" w:rsidRPr="008A08DA" w:rsidRDefault="004C25D3" w:rsidP="00310209">
            <w:pPr>
              <w:rPr>
                <w:rFonts w:ascii="Arial" w:hAnsi="Arial" w:cs="Arial"/>
                <w:sz w:val="22"/>
                <w:szCs w:val="22"/>
              </w:rPr>
            </w:pPr>
            <w:r w:rsidRPr="008A08DA">
              <w:rPr>
                <w:rFonts w:ascii="Arial" w:hAnsi="Arial" w:cs="Arial"/>
                <w:sz w:val="22"/>
                <w:szCs w:val="22"/>
              </w:rPr>
              <w:t>- Phasage/délais à revoir</w:t>
            </w:r>
          </w:p>
        </w:tc>
      </w:tr>
      <w:tr w:rsidR="008A08DA" w:rsidRPr="008A08DA" w14:paraId="589C3CD6" w14:textId="77777777" w:rsidTr="004A33F3">
        <w:tc>
          <w:tcPr>
            <w:tcW w:w="2761" w:type="dxa"/>
          </w:tcPr>
          <w:p w14:paraId="7B22AEA9" w14:textId="3B31278F" w:rsidR="007A3FA0" w:rsidRPr="008A08DA" w:rsidRDefault="007A3FA0" w:rsidP="007A3FA0">
            <w:pPr>
              <w:rPr>
                <w:rFonts w:ascii="Arial" w:hAnsi="Arial" w:cs="Arial"/>
                <w:sz w:val="22"/>
                <w:szCs w:val="22"/>
              </w:rPr>
            </w:pPr>
            <w:r w:rsidRPr="008A08DA">
              <w:rPr>
                <w:rFonts w:ascii="Arial" w:hAnsi="Arial" w:cs="Arial"/>
                <w:sz w:val="22"/>
                <w:szCs w:val="22"/>
              </w:rPr>
              <w:t xml:space="preserve">CCTP LOT 01 </w:t>
            </w:r>
            <w:proofErr w:type="spellStart"/>
            <w:r w:rsidRPr="008A08DA">
              <w:rPr>
                <w:rFonts w:ascii="Arial" w:hAnsi="Arial" w:cs="Arial"/>
                <w:sz w:val="22"/>
                <w:szCs w:val="22"/>
              </w:rPr>
              <w:t>Démol</w:t>
            </w:r>
            <w:proofErr w:type="spellEnd"/>
            <w:r w:rsidRPr="008A08DA">
              <w:rPr>
                <w:rFonts w:ascii="Arial" w:hAnsi="Arial" w:cs="Arial"/>
                <w:sz w:val="22"/>
                <w:szCs w:val="22"/>
              </w:rPr>
              <w:t xml:space="preserve"> GO </w:t>
            </w:r>
            <w:proofErr w:type="spellStart"/>
            <w:r w:rsidRPr="008A08DA">
              <w:rPr>
                <w:rFonts w:ascii="Arial" w:hAnsi="Arial" w:cs="Arial"/>
                <w:sz w:val="22"/>
                <w:szCs w:val="22"/>
              </w:rPr>
              <w:t>Charp</w:t>
            </w:r>
            <w:proofErr w:type="spellEnd"/>
            <w:r w:rsidRPr="008A08DA">
              <w:rPr>
                <w:rFonts w:ascii="Arial" w:hAnsi="Arial" w:cs="Arial"/>
                <w:sz w:val="22"/>
                <w:szCs w:val="22"/>
              </w:rPr>
              <w:t xml:space="preserve"> carrelage </w:t>
            </w:r>
            <w:proofErr w:type="spellStart"/>
            <w:r w:rsidRPr="008A08DA">
              <w:rPr>
                <w:rFonts w:ascii="Arial" w:hAnsi="Arial" w:cs="Arial"/>
                <w:sz w:val="22"/>
                <w:szCs w:val="22"/>
              </w:rPr>
              <w:t>pfd</w:t>
            </w:r>
            <w:proofErr w:type="spellEnd"/>
            <w:r w:rsidRPr="008A08DA">
              <w:rPr>
                <w:rFonts w:ascii="Arial" w:hAnsi="Arial" w:cs="Arial"/>
                <w:sz w:val="22"/>
                <w:szCs w:val="22"/>
              </w:rPr>
              <w:t xml:space="preserve"> peinture</w:t>
            </w:r>
          </w:p>
        </w:tc>
        <w:tc>
          <w:tcPr>
            <w:tcW w:w="1398" w:type="dxa"/>
            <w:vAlign w:val="center"/>
          </w:tcPr>
          <w:p w14:paraId="7C938F10" w14:textId="77777777" w:rsidR="007A3FA0" w:rsidRPr="008A08DA" w:rsidRDefault="007A3FA0" w:rsidP="007A3FA0">
            <w:pPr>
              <w:jc w:val="center"/>
              <w:rPr>
                <w:rFonts w:ascii="Arial" w:hAnsi="Arial" w:cs="Arial"/>
                <w:sz w:val="22"/>
                <w:szCs w:val="22"/>
              </w:rPr>
            </w:pPr>
            <w:r w:rsidRPr="008A08DA">
              <w:rPr>
                <w:rFonts w:ascii="Arial" w:hAnsi="Arial" w:cs="Arial"/>
                <w:b/>
                <w:bCs/>
                <w:sz w:val="22"/>
                <w:szCs w:val="22"/>
              </w:rPr>
              <w:t>DCE/AO</w:t>
            </w:r>
          </w:p>
        </w:tc>
        <w:tc>
          <w:tcPr>
            <w:tcW w:w="6756" w:type="dxa"/>
          </w:tcPr>
          <w:p w14:paraId="2AD9494F" w14:textId="77777777" w:rsidR="007A3FA0" w:rsidRPr="008A08DA" w:rsidRDefault="007A3FA0" w:rsidP="007A3FA0">
            <w:pPr>
              <w:rPr>
                <w:rFonts w:ascii="Arial" w:hAnsi="Arial" w:cs="Arial"/>
                <w:sz w:val="22"/>
                <w:szCs w:val="22"/>
              </w:rPr>
            </w:pPr>
            <w:r w:rsidRPr="008A08DA">
              <w:rPr>
                <w:rFonts w:ascii="Arial" w:hAnsi="Arial" w:cs="Arial"/>
                <w:sz w:val="22"/>
                <w:szCs w:val="22"/>
              </w:rPr>
              <w:t>- Pour meilleure compréhension du projet.</w:t>
            </w:r>
          </w:p>
          <w:p w14:paraId="4DEB5803" w14:textId="6CDE3769" w:rsidR="007A3FA0" w:rsidRPr="008A08DA" w:rsidRDefault="007A3FA0" w:rsidP="007A3FA0">
            <w:pPr>
              <w:rPr>
                <w:rFonts w:ascii="Arial" w:hAnsi="Arial" w:cs="Arial"/>
                <w:sz w:val="22"/>
                <w:szCs w:val="22"/>
              </w:rPr>
            </w:pPr>
            <w:r w:rsidRPr="008A08DA">
              <w:rPr>
                <w:rFonts w:ascii="Arial" w:hAnsi="Arial" w:cs="Arial"/>
                <w:sz w:val="22"/>
                <w:szCs w:val="22"/>
              </w:rPr>
              <w:t>- Privilégier de faire un point précis avec l’entreprise titulaire de ce lot</w:t>
            </w:r>
          </w:p>
        </w:tc>
      </w:tr>
      <w:tr w:rsidR="008A08DA" w:rsidRPr="008A08DA" w14:paraId="3CEB9A5C" w14:textId="77777777" w:rsidTr="004A33F3">
        <w:tc>
          <w:tcPr>
            <w:tcW w:w="2761" w:type="dxa"/>
          </w:tcPr>
          <w:p w14:paraId="531B911F" w14:textId="6B5288E3" w:rsidR="007A3FA0" w:rsidRPr="008A08DA" w:rsidRDefault="007A3FA0" w:rsidP="007A3FA0">
            <w:pPr>
              <w:rPr>
                <w:rFonts w:ascii="Arial" w:hAnsi="Arial" w:cs="Arial"/>
                <w:sz w:val="22"/>
                <w:szCs w:val="22"/>
              </w:rPr>
            </w:pPr>
            <w:r w:rsidRPr="008A08DA">
              <w:rPr>
                <w:rFonts w:ascii="Arial" w:hAnsi="Arial" w:cs="Arial"/>
                <w:sz w:val="22"/>
                <w:szCs w:val="22"/>
              </w:rPr>
              <w:t>CCTP LOT 02 ALU serrurerie</w:t>
            </w:r>
          </w:p>
        </w:tc>
        <w:tc>
          <w:tcPr>
            <w:tcW w:w="1398" w:type="dxa"/>
            <w:vAlign w:val="center"/>
          </w:tcPr>
          <w:p w14:paraId="53FA677A" w14:textId="48608374" w:rsidR="007A3FA0" w:rsidRPr="008A08DA" w:rsidRDefault="007A3FA0" w:rsidP="007A3FA0">
            <w:pPr>
              <w:jc w:val="center"/>
              <w:rPr>
                <w:rFonts w:ascii="Arial" w:hAnsi="Arial" w:cs="Arial"/>
                <w:sz w:val="22"/>
                <w:szCs w:val="22"/>
              </w:rPr>
            </w:pPr>
            <w:r w:rsidRPr="008A08DA">
              <w:rPr>
                <w:rFonts w:ascii="Arial" w:hAnsi="Arial" w:cs="Arial"/>
                <w:b/>
                <w:bCs/>
                <w:sz w:val="22"/>
                <w:szCs w:val="22"/>
              </w:rPr>
              <w:t>DCE/AO</w:t>
            </w:r>
          </w:p>
        </w:tc>
        <w:tc>
          <w:tcPr>
            <w:tcW w:w="6756" w:type="dxa"/>
          </w:tcPr>
          <w:p w14:paraId="1F7B5C72" w14:textId="77777777" w:rsidR="007A3FA0" w:rsidRPr="008A08DA" w:rsidRDefault="007A3FA0" w:rsidP="007A3FA0">
            <w:pPr>
              <w:rPr>
                <w:rFonts w:ascii="Arial" w:hAnsi="Arial" w:cs="Arial"/>
                <w:sz w:val="22"/>
                <w:szCs w:val="22"/>
              </w:rPr>
            </w:pPr>
            <w:r w:rsidRPr="008A08DA">
              <w:rPr>
                <w:rFonts w:ascii="Arial" w:hAnsi="Arial" w:cs="Arial"/>
                <w:b/>
                <w:bCs/>
                <w:sz w:val="22"/>
                <w:szCs w:val="22"/>
              </w:rPr>
              <w:t>Entièrement valable</w:t>
            </w:r>
            <w:r w:rsidRPr="008A08DA">
              <w:rPr>
                <w:rFonts w:ascii="Arial" w:hAnsi="Arial" w:cs="Arial"/>
                <w:sz w:val="22"/>
                <w:szCs w:val="22"/>
              </w:rPr>
              <w:t>, avec prise en compte des éléments suivants :</w:t>
            </w:r>
          </w:p>
          <w:p w14:paraId="5A963CAE" w14:textId="7B189D06" w:rsidR="007A3FA0" w:rsidRPr="008A08DA" w:rsidRDefault="007A3FA0" w:rsidP="007A3FA0">
            <w:pPr>
              <w:rPr>
                <w:rFonts w:ascii="Arial" w:hAnsi="Arial" w:cs="Arial"/>
                <w:sz w:val="22"/>
                <w:szCs w:val="22"/>
              </w:rPr>
            </w:pPr>
            <w:r w:rsidRPr="008A08DA">
              <w:rPr>
                <w:rFonts w:ascii="Arial" w:hAnsi="Arial" w:cs="Arial"/>
                <w:sz w:val="22"/>
                <w:szCs w:val="22"/>
              </w:rPr>
              <w:t>- Prévoir contrôle des côtes</w:t>
            </w:r>
            <w:r w:rsidR="00EE3F98" w:rsidRPr="008A08DA">
              <w:rPr>
                <w:rFonts w:ascii="Arial" w:hAnsi="Arial" w:cs="Arial"/>
                <w:sz w:val="22"/>
                <w:szCs w:val="22"/>
              </w:rPr>
              <w:t xml:space="preserve"> sur site</w:t>
            </w:r>
            <w:r w:rsidRPr="008A08DA">
              <w:rPr>
                <w:rFonts w:ascii="Arial" w:hAnsi="Arial" w:cs="Arial"/>
                <w:sz w:val="22"/>
                <w:szCs w:val="22"/>
              </w:rPr>
              <w:t>.</w:t>
            </w:r>
          </w:p>
          <w:p w14:paraId="6EE70687" w14:textId="43BA1415" w:rsidR="00EE3F98" w:rsidRPr="008A08DA" w:rsidRDefault="00EE3F98" w:rsidP="007A3FA0">
            <w:pPr>
              <w:rPr>
                <w:rFonts w:ascii="Arial" w:hAnsi="Arial" w:cs="Arial"/>
                <w:sz w:val="22"/>
                <w:szCs w:val="22"/>
              </w:rPr>
            </w:pPr>
            <w:r w:rsidRPr="008A08DA">
              <w:rPr>
                <w:rFonts w:ascii="Arial" w:hAnsi="Arial" w:cs="Arial"/>
                <w:sz w:val="22"/>
                <w:szCs w:val="22"/>
              </w:rPr>
              <w:t>- Les portes métalliques MALERBA ont été livrées chez le maitre d’ouvrage. Voir avec lui pour voir ces portes</w:t>
            </w:r>
            <w:r w:rsidR="00F369F0" w:rsidRPr="008A08DA">
              <w:rPr>
                <w:rFonts w:ascii="Arial" w:hAnsi="Arial" w:cs="Arial"/>
                <w:sz w:val="22"/>
                <w:szCs w:val="22"/>
              </w:rPr>
              <w:t>, prévoir pose</w:t>
            </w:r>
          </w:p>
          <w:p w14:paraId="48609973" w14:textId="1DC16639" w:rsidR="007A3FA0" w:rsidRPr="008A08DA" w:rsidRDefault="007A3FA0" w:rsidP="00EE3F98">
            <w:pPr>
              <w:rPr>
                <w:rFonts w:ascii="Arial" w:hAnsi="Arial" w:cs="Arial"/>
                <w:sz w:val="22"/>
                <w:szCs w:val="22"/>
              </w:rPr>
            </w:pPr>
          </w:p>
        </w:tc>
      </w:tr>
      <w:tr w:rsidR="008A08DA" w:rsidRPr="008A08DA" w14:paraId="0B8A3A95" w14:textId="77777777" w:rsidTr="004A33F3">
        <w:tc>
          <w:tcPr>
            <w:tcW w:w="2761" w:type="dxa"/>
          </w:tcPr>
          <w:p w14:paraId="358D7D23" w14:textId="23C9736F" w:rsidR="00F369F0" w:rsidRPr="008A08DA" w:rsidRDefault="00F369F0" w:rsidP="002F7090">
            <w:pPr>
              <w:rPr>
                <w:rFonts w:ascii="Arial" w:hAnsi="Arial" w:cs="Arial"/>
                <w:sz w:val="22"/>
                <w:szCs w:val="22"/>
              </w:rPr>
            </w:pPr>
            <w:r w:rsidRPr="008A08DA">
              <w:rPr>
                <w:rFonts w:ascii="Arial" w:hAnsi="Arial" w:cs="Arial"/>
                <w:sz w:val="22"/>
                <w:szCs w:val="22"/>
              </w:rPr>
              <w:t xml:space="preserve">CCTP LOT 03 PB Clim </w:t>
            </w:r>
            <w:proofErr w:type="spellStart"/>
            <w:r w:rsidRPr="008A08DA">
              <w:rPr>
                <w:rFonts w:ascii="Arial" w:hAnsi="Arial" w:cs="Arial"/>
                <w:sz w:val="22"/>
                <w:szCs w:val="22"/>
              </w:rPr>
              <w:t>Ventil</w:t>
            </w:r>
            <w:proofErr w:type="spellEnd"/>
          </w:p>
        </w:tc>
        <w:tc>
          <w:tcPr>
            <w:tcW w:w="1398" w:type="dxa"/>
            <w:vAlign w:val="center"/>
          </w:tcPr>
          <w:p w14:paraId="609D04AF" w14:textId="399FE7E3" w:rsidR="00F369F0" w:rsidRPr="008A08DA" w:rsidRDefault="00F369F0" w:rsidP="002F7090">
            <w:pPr>
              <w:jc w:val="center"/>
              <w:rPr>
                <w:rFonts w:ascii="Arial" w:hAnsi="Arial" w:cs="Arial"/>
                <w:sz w:val="22"/>
                <w:szCs w:val="22"/>
              </w:rPr>
            </w:pPr>
            <w:r w:rsidRPr="008A08DA">
              <w:rPr>
                <w:rFonts w:ascii="Arial" w:hAnsi="Arial" w:cs="Arial"/>
                <w:b/>
                <w:bCs/>
                <w:sz w:val="22"/>
                <w:szCs w:val="22"/>
              </w:rPr>
              <w:t>DCE/AO</w:t>
            </w:r>
          </w:p>
        </w:tc>
        <w:tc>
          <w:tcPr>
            <w:tcW w:w="6756" w:type="dxa"/>
            <w:vMerge w:val="restart"/>
            <w:vAlign w:val="center"/>
          </w:tcPr>
          <w:p w14:paraId="01D5F6DB" w14:textId="1885D13C" w:rsidR="00F369F0" w:rsidRPr="008A08DA" w:rsidRDefault="00F369F0" w:rsidP="00F369F0">
            <w:pPr>
              <w:rPr>
                <w:rFonts w:ascii="Arial" w:hAnsi="Arial" w:cs="Arial"/>
                <w:sz w:val="22"/>
                <w:szCs w:val="22"/>
              </w:rPr>
            </w:pPr>
            <w:r w:rsidRPr="008A08DA">
              <w:rPr>
                <w:rFonts w:ascii="Arial" w:hAnsi="Arial" w:cs="Arial"/>
                <w:sz w:val="22"/>
                <w:szCs w:val="22"/>
              </w:rPr>
              <w:t>- Pour meilleure compréhension du projet.</w:t>
            </w:r>
          </w:p>
          <w:p w14:paraId="02C99C9F" w14:textId="09D749DB" w:rsidR="00F369F0" w:rsidRPr="008A08DA" w:rsidRDefault="00F369F0" w:rsidP="00F369F0">
            <w:pPr>
              <w:rPr>
                <w:rFonts w:ascii="Arial" w:hAnsi="Arial" w:cs="Arial"/>
                <w:sz w:val="22"/>
                <w:szCs w:val="22"/>
              </w:rPr>
            </w:pPr>
            <w:r w:rsidRPr="008A08DA">
              <w:rPr>
                <w:rFonts w:ascii="Arial" w:hAnsi="Arial" w:cs="Arial"/>
                <w:sz w:val="22"/>
                <w:szCs w:val="22"/>
              </w:rPr>
              <w:t>- Privilégier de faire un point précis avec l’entreprise titulaire de ce lot</w:t>
            </w:r>
          </w:p>
        </w:tc>
      </w:tr>
      <w:tr w:rsidR="008A08DA" w:rsidRPr="008A08DA" w14:paraId="0C4A09D4" w14:textId="77777777" w:rsidTr="004A33F3">
        <w:tc>
          <w:tcPr>
            <w:tcW w:w="2761" w:type="dxa"/>
          </w:tcPr>
          <w:p w14:paraId="50F63029" w14:textId="713EE649" w:rsidR="00F369F0" w:rsidRPr="008A08DA" w:rsidRDefault="00F369F0" w:rsidP="002F7090">
            <w:pPr>
              <w:rPr>
                <w:rFonts w:ascii="Arial" w:hAnsi="Arial" w:cs="Arial"/>
                <w:sz w:val="22"/>
                <w:szCs w:val="22"/>
              </w:rPr>
            </w:pPr>
            <w:r w:rsidRPr="008A08DA">
              <w:rPr>
                <w:rFonts w:ascii="Arial" w:hAnsi="Arial" w:cs="Arial"/>
                <w:sz w:val="22"/>
                <w:szCs w:val="22"/>
              </w:rPr>
              <w:t>CCTP LOT 04 Elec</w:t>
            </w:r>
          </w:p>
        </w:tc>
        <w:tc>
          <w:tcPr>
            <w:tcW w:w="1398" w:type="dxa"/>
            <w:vAlign w:val="center"/>
          </w:tcPr>
          <w:p w14:paraId="65D7B3F2" w14:textId="468FB4C6" w:rsidR="00F369F0" w:rsidRPr="008A08DA" w:rsidRDefault="00F369F0" w:rsidP="002F7090">
            <w:pPr>
              <w:jc w:val="center"/>
              <w:rPr>
                <w:rFonts w:ascii="Arial" w:hAnsi="Arial" w:cs="Arial"/>
                <w:sz w:val="22"/>
                <w:szCs w:val="22"/>
              </w:rPr>
            </w:pPr>
            <w:r w:rsidRPr="008A08DA">
              <w:rPr>
                <w:rFonts w:ascii="Arial" w:hAnsi="Arial" w:cs="Arial"/>
                <w:b/>
                <w:bCs/>
                <w:sz w:val="22"/>
                <w:szCs w:val="22"/>
              </w:rPr>
              <w:t>DCE/AO</w:t>
            </w:r>
          </w:p>
        </w:tc>
        <w:tc>
          <w:tcPr>
            <w:tcW w:w="6756" w:type="dxa"/>
            <w:vMerge/>
          </w:tcPr>
          <w:p w14:paraId="1F1F3BE9" w14:textId="54A13741" w:rsidR="00F369F0" w:rsidRPr="008A08DA" w:rsidRDefault="00F369F0" w:rsidP="007E7A25">
            <w:pPr>
              <w:rPr>
                <w:rFonts w:ascii="Arial" w:hAnsi="Arial" w:cs="Arial"/>
                <w:sz w:val="22"/>
                <w:szCs w:val="22"/>
              </w:rPr>
            </w:pPr>
          </w:p>
        </w:tc>
      </w:tr>
      <w:tr w:rsidR="008A08DA" w:rsidRPr="008A08DA" w14:paraId="780B5ED1" w14:textId="77777777" w:rsidTr="004A33F3">
        <w:tc>
          <w:tcPr>
            <w:tcW w:w="2761" w:type="dxa"/>
          </w:tcPr>
          <w:p w14:paraId="0F67B5A1" w14:textId="69D67F85" w:rsidR="00F369F0" w:rsidRPr="008A08DA" w:rsidRDefault="00F369F0" w:rsidP="002F7090">
            <w:pPr>
              <w:rPr>
                <w:rFonts w:ascii="Arial" w:hAnsi="Arial" w:cs="Arial"/>
                <w:sz w:val="22"/>
                <w:szCs w:val="22"/>
              </w:rPr>
            </w:pPr>
            <w:r w:rsidRPr="008A08DA">
              <w:rPr>
                <w:rFonts w:ascii="Arial" w:hAnsi="Arial" w:cs="Arial"/>
                <w:sz w:val="22"/>
                <w:szCs w:val="22"/>
              </w:rPr>
              <w:t>CCTP LOT 05 portes Cloisons AGRO-froid</w:t>
            </w:r>
          </w:p>
        </w:tc>
        <w:tc>
          <w:tcPr>
            <w:tcW w:w="1398" w:type="dxa"/>
            <w:vAlign w:val="center"/>
          </w:tcPr>
          <w:p w14:paraId="214EEC49" w14:textId="1216EA72" w:rsidR="00F369F0" w:rsidRPr="008A08DA" w:rsidRDefault="00F369F0" w:rsidP="002F7090">
            <w:pPr>
              <w:jc w:val="center"/>
              <w:rPr>
                <w:rFonts w:ascii="Arial" w:hAnsi="Arial" w:cs="Arial"/>
                <w:sz w:val="22"/>
                <w:szCs w:val="22"/>
              </w:rPr>
            </w:pPr>
            <w:r w:rsidRPr="008A08DA">
              <w:rPr>
                <w:rFonts w:ascii="Arial" w:hAnsi="Arial" w:cs="Arial"/>
                <w:b/>
                <w:bCs/>
                <w:sz w:val="22"/>
                <w:szCs w:val="22"/>
              </w:rPr>
              <w:t>DCE/AO</w:t>
            </w:r>
          </w:p>
        </w:tc>
        <w:tc>
          <w:tcPr>
            <w:tcW w:w="6756" w:type="dxa"/>
            <w:vMerge/>
          </w:tcPr>
          <w:p w14:paraId="6BCB79C5" w14:textId="47D19958" w:rsidR="00F369F0" w:rsidRPr="008A08DA" w:rsidRDefault="00F369F0" w:rsidP="007E7A25">
            <w:pPr>
              <w:rPr>
                <w:rFonts w:ascii="Arial" w:hAnsi="Arial" w:cs="Arial"/>
                <w:sz w:val="22"/>
                <w:szCs w:val="22"/>
              </w:rPr>
            </w:pPr>
          </w:p>
        </w:tc>
      </w:tr>
      <w:tr w:rsidR="008A08DA" w:rsidRPr="008A08DA" w14:paraId="7899CC38" w14:textId="77777777" w:rsidTr="004A33F3">
        <w:tc>
          <w:tcPr>
            <w:tcW w:w="2761" w:type="dxa"/>
          </w:tcPr>
          <w:p w14:paraId="674179A0" w14:textId="65F9ECFC" w:rsidR="00F369F0" w:rsidRPr="008A08DA" w:rsidRDefault="00F369F0" w:rsidP="002F7090">
            <w:pPr>
              <w:rPr>
                <w:rFonts w:ascii="Arial" w:hAnsi="Arial" w:cs="Arial"/>
                <w:sz w:val="22"/>
                <w:szCs w:val="22"/>
              </w:rPr>
            </w:pPr>
            <w:r w:rsidRPr="008A08DA">
              <w:rPr>
                <w:rFonts w:ascii="Arial" w:hAnsi="Arial" w:cs="Arial"/>
                <w:sz w:val="22"/>
                <w:szCs w:val="22"/>
              </w:rPr>
              <w:t xml:space="preserve">CCTP LOT 06 </w:t>
            </w:r>
            <w:proofErr w:type="spellStart"/>
            <w:r w:rsidRPr="008A08DA">
              <w:rPr>
                <w:rFonts w:ascii="Arial" w:hAnsi="Arial" w:cs="Arial"/>
                <w:sz w:val="22"/>
                <w:szCs w:val="22"/>
              </w:rPr>
              <w:t>Eqt</w:t>
            </w:r>
            <w:proofErr w:type="spellEnd"/>
            <w:r w:rsidRPr="008A08DA">
              <w:rPr>
                <w:rFonts w:ascii="Arial" w:hAnsi="Arial" w:cs="Arial"/>
                <w:sz w:val="22"/>
                <w:szCs w:val="22"/>
              </w:rPr>
              <w:t xml:space="preserve"> cuisine</w:t>
            </w:r>
          </w:p>
        </w:tc>
        <w:tc>
          <w:tcPr>
            <w:tcW w:w="1398" w:type="dxa"/>
            <w:vAlign w:val="center"/>
          </w:tcPr>
          <w:p w14:paraId="210E6178" w14:textId="142CDB14" w:rsidR="00F369F0" w:rsidRPr="008A08DA" w:rsidRDefault="00F369F0" w:rsidP="002F7090">
            <w:pPr>
              <w:jc w:val="center"/>
              <w:rPr>
                <w:rFonts w:ascii="Arial" w:hAnsi="Arial" w:cs="Arial"/>
                <w:sz w:val="22"/>
                <w:szCs w:val="22"/>
              </w:rPr>
            </w:pPr>
            <w:r w:rsidRPr="008A08DA">
              <w:rPr>
                <w:rFonts w:ascii="Arial" w:hAnsi="Arial" w:cs="Arial"/>
                <w:b/>
                <w:bCs/>
                <w:sz w:val="22"/>
                <w:szCs w:val="22"/>
              </w:rPr>
              <w:t>DCE/AO</w:t>
            </w:r>
          </w:p>
        </w:tc>
        <w:tc>
          <w:tcPr>
            <w:tcW w:w="6756" w:type="dxa"/>
            <w:vMerge/>
          </w:tcPr>
          <w:p w14:paraId="3FBE0A31" w14:textId="4EF4B1EA" w:rsidR="00F369F0" w:rsidRPr="008A08DA" w:rsidRDefault="00F369F0" w:rsidP="007E7A25">
            <w:pPr>
              <w:rPr>
                <w:rFonts w:ascii="Arial" w:hAnsi="Arial" w:cs="Arial"/>
                <w:sz w:val="22"/>
                <w:szCs w:val="22"/>
              </w:rPr>
            </w:pPr>
          </w:p>
        </w:tc>
      </w:tr>
      <w:tr w:rsidR="00310209" w14:paraId="7C69C44B" w14:textId="77777777" w:rsidTr="004A33F3">
        <w:tc>
          <w:tcPr>
            <w:tcW w:w="2761" w:type="dxa"/>
          </w:tcPr>
          <w:p w14:paraId="3F3C790E" w14:textId="269BBE24" w:rsidR="00310209" w:rsidRPr="00F369F0" w:rsidRDefault="00310209" w:rsidP="00310209">
            <w:pPr>
              <w:rPr>
                <w:rFonts w:ascii="Arial" w:hAnsi="Arial" w:cs="Arial"/>
                <w:color w:val="00B050"/>
                <w:sz w:val="22"/>
                <w:szCs w:val="22"/>
              </w:rPr>
            </w:pPr>
          </w:p>
        </w:tc>
        <w:tc>
          <w:tcPr>
            <w:tcW w:w="1398" w:type="dxa"/>
          </w:tcPr>
          <w:p w14:paraId="3832599A" w14:textId="77777777" w:rsidR="00310209" w:rsidRDefault="00310209" w:rsidP="00310209">
            <w:pPr>
              <w:rPr>
                <w:rFonts w:ascii="Arial" w:hAnsi="Arial" w:cs="Arial"/>
                <w:sz w:val="22"/>
                <w:szCs w:val="22"/>
              </w:rPr>
            </w:pPr>
          </w:p>
        </w:tc>
        <w:tc>
          <w:tcPr>
            <w:tcW w:w="6756" w:type="dxa"/>
          </w:tcPr>
          <w:p w14:paraId="7EA433F2" w14:textId="77777777" w:rsidR="00310209" w:rsidRDefault="00310209" w:rsidP="00310209">
            <w:pPr>
              <w:rPr>
                <w:rFonts w:ascii="Arial" w:hAnsi="Arial" w:cs="Arial"/>
                <w:sz w:val="22"/>
                <w:szCs w:val="22"/>
              </w:rPr>
            </w:pPr>
          </w:p>
        </w:tc>
      </w:tr>
      <w:tr w:rsidR="00310209" w14:paraId="3186CBA5" w14:textId="77777777" w:rsidTr="004A33F3">
        <w:tc>
          <w:tcPr>
            <w:tcW w:w="2761" w:type="dxa"/>
          </w:tcPr>
          <w:p w14:paraId="009C7B58" w14:textId="08CB17DA" w:rsidR="00310209" w:rsidRPr="00F369F0" w:rsidRDefault="00310209" w:rsidP="00310209">
            <w:pPr>
              <w:rPr>
                <w:rFonts w:ascii="Arial" w:hAnsi="Arial" w:cs="Arial"/>
                <w:color w:val="00B050"/>
                <w:sz w:val="22"/>
                <w:szCs w:val="22"/>
              </w:rPr>
            </w:pPr>
            <w:r w:rsidRPr="00F369F0">
              <w:rPr>
                <w:rFonts w:ascii="Arial" w:hAnsi="Arial" w:cs="Arial"/>
                <w:color w:val="00B050"/>
                <w:sz w:val="22"/>
                <w:szCs w:val="22"/>
              </w:rPr>
              <w:t>DPGF LOT 0</w:t>
            </w:r>
            <w:r w:rsidR="00F369F0" w:rsidRPr="00F369F0">
              <w:rPr>
                <w:rFonts w:ascii="Arial" w:hAnsi="Arial" w:cs="Arial"/>
                <w:color w:val="00B050"/>
                <w:sz w:val="22"/>
                <w:szCs w:val="22"/>
              </w:rPr>
              <w:t>2</w:t>
            </w:r>
          </w:p>
        </w:tc>
        <w:tc>
          <w:tcPr>
            <w:tcW w:w="1398" w:type="dxa"/>
            <w:vAlign w:val="center"/>
          </w:tcPr>
          <w:p w14:paraId="108A009C" w14:textId="65B8AA1F" w:rsidR="00310209" w:rsidRDefault="00103C73" w:rsidP="00103C73">
            <w:pPr>
              <w:jc w:val="center"/>
              <w:rPr>
                <w:rFonts w:ascii="Arial" w:hAnsi="Arial" w:cs="Arial"/>
                <w:sz w:val="22"/>
                <w:szCs w:val="22"/>
              </w:rPr>
            </w:pPr>
            <w:r w:rsidRPr="00310209">
              <w:rPr>
                <w:rFonts w:ascii="Arial" w:hAnsi="Arial" w:cs="Arial"/>
                <w:b/>
                <w:bCs/>
                <w:sz w:val="22"/>
                <w:szCs w:val="22"/>
              </w:rPr>
              <w:t>AO2</w:t>
            </w:r>
          </w:p>
        </w:tc>
        <w:tc>
          <w:tcPr>
            <w:tcW w:w="6756" w:type="dxa"/>
          </w:tcPr>
          <w:p w14:paraId="19461B02" w14:textId="0CD132E3" w:rsidR="00F369F0" w:rsidRDefault="00D12A10" w:rsidP="00310209">
            <w:pPr>
              <w:rPr>
                <w:rFonts w:ascii="Arial" w:hAnsi="Arial" w:cs="Arial"/>
                <w:sz w:val="22"/>
                <w:szCs w:val="22"/>
              </w:rPr>
            </w:pPr>
            <w:r>
              <w:rPr>
                <w:rFonts w:ascii="Arial" w:hAnsi="Arial" w:cs="Arial"/>
                <w:sz w:val="22"/>
                <w:szCs w:val="22"/>
              </w:rPr>
              <w:t xml:space="preserve">- </w:t>
            </w:r>
            <w:r w:rsidR="007E7A25">
              <w:rPr>
                <w:rFonts w:ascii="Arial" w:hAnsi="Arial" w:cs="Arial"/>
                <w:sz w:val="22"/>
                <w:szCs w:val="22"/>
              </w:rPr>
              <w:t xml:space="preserve">Ajusté/complété au mieux. </w:t>
            </w:r>
            <w:proofErr w:type="spellStart"/>
            <w:r w:rsidR="00F369F0">
              <w:rPr>
                <w:rFonts w:ascii="Arial" w:hAnsi="Arial" w:cs="Arial"/>
                <w:sz w:val="22"/>
                <w:szCs w:val="22"/>
              </w:rPr>
              <w:t>Vboir</w:t>
            </w:r>
            <w:proofErr w:type="spellEnd"/>
            <w:r w:rsidR="00F369F0">
              <w:rPr>
                <w:rFonts w:ascii="Arial" w:hAnsi="Arial" w:cs="Arial"/>
                <w:sz w:val="22"/>
                <w:szCs w:val="22"/>
              </w:rPr>
              <w:t xml:space="preserve"> sur place lors de la visite, mais </w:t>
            </w:r>
            <w:r w:rsidR="007E7A25">
              <w:rPr>
                <w:rFonts w:ascii="Arial" w:hAnsi="Arial" w:cs="Arial"/>
                <w:sz w:val="22"/>
                <w:szCs w:val="22"/>
              </w:rPr>
              <w:t>vis des prestations non terminées, il faudra se référer au visuel lors de la visite</w:t>
            </w:r>
            <w:r w:rsidR="00F369F0">
              <w:rPr>
                <w:rFonts w:ascii="Arial" w:hAnsi="Arial" w:cs="Arial"/>
                <w:sz w:val="22"/>
                <w:szCs w:val="22"/>
              </w:rPr>
              <w:t>, par exemple, cadre de la C34 posé</w:t>
            </w:r>
          </w:p>
        </w:tc>
      </w:tr>
      <w:tr w:rsidR="00310209" w14:paraId="7E3B64C4" w14:textId="77777777" w:rsidTr="004A33F3">
        <w:tc>
          <w:tcPr>
            <w:tcW w:w="2761" w:type="dxa"/>
          </w:tcPr>
          <w:p w14:paraId="1F602BC1" w14:textId="2E76EEE4" w:rsidR="00310209" w:rsidRPr="00F369F0" w:rsidRDefault="00310209" w:rsidP="00310209">
            <w:pPr>
              <w:rPr>
                <w:rFonts w:ascii="Arial" w:hAnsi="Arial" w:cs="Arial"/>
                <w:color w:val="00B050"/>
                <w:sz w:val="22"/>
                <w:szCs w:val="22"/>
              </w:rPr>
            </w:pPr>
          </w:p>
        </w:tc>
        <w:tc>
          <w:tcPr>
            <w:tcW w:w="1398" w:type="dxa"/>
            <w:vAlign w:val="center"/>
          </w:tcPr>
          <w:p w14:paraId="60C7A9D0" w14:textId="77777777" w:rsidR="00310209" w:rsidRDefault="00310209" w:rsidP="00A90EAC">
            <w:pPr>
              <w:jc w:val="center"/>
              <w:rPr>
                <w:rFonts w:ascii="Arial" w:hAnsi="Arial" w:cs="Arial"/>
                <w:sz w:val="22"/>
                <w:szCs w:val="22"/>
              </w:rPr>
            </w:pPr>
          </w:p>
        </w:tc>
        <w:tc>
          <w:tcPr>
            <w:tcW w:w="6756" w:type="dxa"/>
          </w:tcPr>
          <w:p w14:paraId="66CA696D" w14:textId="77777777" w:rsidR="00310209" w:rsidRDefault="00310209" w:rsidP="00310209">
            <w:pPr>
              <w:rPr>
                <w:rFonts w:ascii="Arial" w:hAnsi="Arial" w:cs="Arial"/>
                <w:sz w:val="22"/>
                <w:szCs w:val="22"/>
              </w:rPr>
            </w:pPr>
          </w:p>
        </w:tc>
      </w:tr>
      <w:tr w:rsidR="008A08DA" w:rsidRPr="008A08DA" w14:paraId="1E854A0A" w14:textId="77777777" w:rsidTr="004A33F3">
        <w:tc>
          <w:tcPr>
            <w:tcW w:w="2761" w:type="dxa"/>
          </w:tcPr>
          <w:p w14:paraId="45679AA9" w14:textId="00DD72CE" w:rsidR="00A90EAC" w:rsidRPr="008A08DA" w:rsidRDefault="00A90EAC" w:rsidP="00A90EAC">
            <w:pPr>
              <w:rPr>
                <w:rFonts w:ascii="Arial" w:hAnsi="Arial" w:cs="Arial"/>
                <w:sz w:val="22"/>
                <w:szCs w:val="22"/>
              </w:rPr>
            </w:pPr>
            <w:r w:rsidRPr="008A08DA">
              <w:rPr>
                <w:rFonts w:ascii="Arial" w:hAnsi="Arial" w:cs="Arial"/>
                <w:sz w:val="22"/>
                <w:szCs w:val="22"/>
              </w:rPr>
              <w:t xml:space="preserve">Plan archi 01 – EDL – </w:t>
            </w:r>
            <w:proofErr w:type="spellStart"/>
            <w:r w:rsidRPr="008A08DA">
              <w:rPr>
                <w:rFonts w:ascii="Arial" w:hAnsi="Arial" w:cs="Arial"/>
                <w:sz w:val="22"/>
                <w:szCs w:val="22"/>
              </w:rPr>
              <w:t>RdeC</w:t>
            </w:r>
            <w:proofErr w:type="spellEnd"/>
          </w:p>
          <w:p w14:paraId="2A1516B1" w14:textId="550F1C57" w:rsidR="00A90EAC" w:rsidRPr="008A08DA" w:rsidRDefault="00A90EAC" w:rsidP="00A90EAC">
            <w:pPr>
              <w:rPr>
                <w:rFonts w:ascii="Arial" w:hAnsi="Arial" w:cs="Arial"/>
                <w:sz w:val="22"/>
                <w:szCs w:val="22"/>
              </w:rPr>
            </w:pPr>
            <w:r w:rsidRPr="008A08DA">
              <w:rPr>
                <w:rFonts w:ascii="Arial" w:hAnsi="Arial" w:cs="Arial"/>
                <w:sz w:val="22"/>
                <w:szCs w:val="22"/>
              </w:rPr>
              <w:t>Plan archi 02 – EDL – Sous-sol</w:t>
            </w:r>
          </w:p>
        </w:tc>
        <w:tc>
          <w:tcPr>
            <w:tcW w:w="1398" w:type="dxa"/>
            <w:vAlign w:val="center"/>
          </w:tcPr>
          <w:p w14:paraId="06144BB6" w14:textId="7F044829" w:rsidR="00A90EAC" w:rsidRPr="008A08DA" w:rsidRDefault="00A90EAC" w:rsidP="00A90EAC">
            <w:pPr>
              <w:jc w:val="center"/>
              <w:rPr>
                <w:rFonts w:ascii="Arial" w:hAnsi="Arial" w:cs="Arial"/>
                <w:sz w:val="22"/>
                <w:szCs w:val="22"/>
              </w:rPr>
            </w:pPr>
            <w:r w:rsidRPr="008A08DA">
              <w:rPr>
                <w:rFonts w:ascii="Arial" w:hAnsi="Arial" w:cs="Arial"/>
                <w:b/>
                <w:bCs/>
                <w:sz w:val="22"/>
                <w:szCs w:val="22"/>
              </w:rPr>
              <w:t>DCE/AO</w:t>
            </w:r>
          </w:p>
        </w:tc>
        <w:tc>
          <w:tcPr>
            <w:tcW w:w="6756" w:type="dxa"/>
            <w:vAlign w:val="center"/>
          </w:tcPr>
          <w:p w14:paraId="53A93C90" w14:textId="4A9398A6" w:rsidR="00A90EAC" w:rsidRPr="008A08DA" w:rsidRDefault="00D12A10" w:rsidP="000916BE">
            <w:pPr>
              <w:rPr>
                <w:rFonts w:ascii="Arial" w:hAnsi="Arial" w:cs="Arial"/>
                <w:sz w:val="22"/>
                <w:szCs w:val="22"/>
              </w:rPr>
            </w:pPr>
            <w:r w:rsidRPr="008A08DA">
              <w:rPr>
                <w:rFonts w:ascii="Arial" w:hAnsi="Arial" w:cs="Arial"/>
                <w:sz w:val="22"/>
                <w:szCs w:val="22"/>
              </w:rPr>
              <w:t xml:space="preserve">- </w:t>
            </w:r>
            <w:r w:rsidR="000916BE" w:rsidRPr="008A08DA">
              <w:rPr>
                <w:rFonts w:ascii="Arial" w:hAnsi="Arial" w:cs="Arial"/>
                <w:sz w:val="22"/>
                <w:szCs w:val="22"/>
              </w:rPr>
              <w:t>Etat des lieux initial, pour information</w:t>
            </w:r>
          </w:p>
        </w:tc>
      </w:tr>
      <w:tr w:rsidR="008A08DA" w:rsidRPr="008A08DA" w14:paraId="2E64144A" w14:textId="77777777" w:rsidTr="004A33F3">
        <w:tc>
          <w:tcPr>
            <w:tcW w:w="2761" w:type="dxa"/>
          </w:tcPr>
          <w:p w14:paraId="3201C09B" w14:textId="77777777" w:rsidR="00A90EAC" w:rsidRPr="008A08DA" w:rsidRDefault="00A90EAC" w:rsidP="00A90EAC">
            <w:pPr>
              <w:rPr>
                <w:rFonts w:ascii="Arial" w:hAnsi="Arial" w:cs="Arial"/>
                <w:sz w:val="22"/>
                <w:szCs w:val="22"/>
              </w:rPr>
            </w:pPr>
          </w:p>
        </w:tc>
        <w:tc>
          <w:tcPr>
            <w:tcW w:w="1398" w:type="dxa"/>
            <w:vAlign w:val="center"/>
          </w:tcPr>
          <w:p w14:paraId="0846D054" w14:textId="77777777" w:rsidR="00A90EAC" w:rsidRPr="008A08DA" w:rsidRDefault="00A90EAC" w:rsidP="00A90EAC">
            <w:pPr>
              <w:jc w:val="center"/>
              <w:rPr>
                <w:rFonts w:ascii="Arial" w:hAnsi="Arial" w:cs="Arial"/>
                <w:sz w:val="22"/>
                <w:szCs w:val="22"/>
              </w:rPr>
            </w:pPr>
          </w:p>
        </w:tc>
        <w:tc>
          <w:tcPr>
            <w:tcW w:w="6756" w:type="dxa"/>
          </w:tcPr>
          <w:p w14:paraId="1FB2EE13" w14:textId="77777777" w:rsidR="00A90EAC" w:rsidRPr="008A08DA" w:rsidRDefault="00A90EAC" w:rsidP="00A90EAC">
            <w:pPr>
              <w:rPr>
                <w:rFonts w:ascii="Arial" w:hAnsi="Arial" w:cs="Arial"/>
                <w:sz w:val="22"/>
                <w:szCs w:val="22"/>
              </w:rPr>
            </w:pPr>
          </w:p>
        </w:tc>
      </w:tr>
      <w:tr w:rsidR="008A08DA" w:rsidRPr="008A08DA" w14:paraId="44C75C34" w14:textId="77777777" w:rsidTr="004A33F3">
        <w:tc>
          <w:tcPr>
            <w:tcW w:w="2761" w:type="dxa"/>
          </w:tcPr>
          <w:p w14:paraId="61D8C96B" w14:textId="769719B9" w:rsidR="0059366C" w:rsidRPr="008A08DA" w:rsidRDefault="0059366C" w:rsidP="00A90EAC">
            <w:pPr>
              <w:rPr>
                <w:rFonts w:ascii="Arial" w:hAnsi="Arial" w:cs="Arial"/>
                <w:sz w:val="22"/>
                <w:szCs w:val="22"/>
              </w:rPr>
            </w:pPr>
            <w:r w:rsidRPr="008A08DA">
              <w:rPr>
                <w:rFonts w:ascii="Arial" w:hAnsi="Arial" w:cs="Arial"/>
                <w:sz w:val="22"/>
                <w:szCs w:val="22"/>
              </w:rPr>
              <w:t>RICT du bureau de contrôle et réponse de la MOE</w:t>
            </w:r>
          </w:p>
        </w:tc>
        <w:tc>
          <w:tcPr>
            <w:tcW w:w="1398" w:type="dxa"/>
            <w:vAlign w:val="center"/>
          </w:tcPr>
          <w:p w14:paraId="54B3F9EB" w14:textId="5666D907" w:rsidR="0059366C" w:rsidRPr="008A08DA" w:rsidRDefault="0059366C" w:rsidP="00A90EAC">
            <w:pPr>
              <w:jc w:val="center"/>
              <w:rPr>
                <w:rFonts w:ascii="Arial" w:hAnsi="Arial" w:cs="Arial"/>
                <w:sz w:val="22"/>
                <w:szCs w:val="22"/>
              </w:rPr>
            </w:pPr>
            <w:r w:rsidRPr="008A08DA">
              <w:rPr>
                <w:rFonts w:ascii="Arial" w:hAnsi="Arial" w:cs="Arial"/>
                <w:b/>
                <w:bCs/>
                <w:sz w:val="22"/>
                <w:szCs w:val="22"/>
              </w:rPr>
              <w:t>DCE/AO</w:t>
            </w:r>
          </w:p>
        </w:tc>
        <w:tc>
          <w:tcPr>
            <w:tcW w:w="6756" w:type="dxa"/>
            <w:vAlign w:val="center"/>
          </w:tcPr>
          <w:p w14:paraId="1787835E" w14:textId="40745FEE" w:rsidR="0059366C" w:rsidRPr="008A08DA" w:rsidRDefault="0059366C" w:rsidP="0059366C">
            <w:pPr>
              <w:rPr>
                <w:rFonts w:ascii="Arial" w:hAnsi="Arial" w:cs="Arial"/>
                <w:sz w:val="22"/>
                <w:szCs w:val="22"/>
              </w:rPr>
            </w:pPr>
            <w:r w:rsidRPr="008A08DA">
              <w:rPr>
                <w:rFonts w:ascii="Arial" w:hAnsi="Arial" w:cs="Arial"/>
                <w:sz w:val="22"/>
                <w:szCs w:val="22"/>
              </w:rPr>
              <w:t>- Pour information et prise en compte si besoin</w:t>
            </w:r>
          </w:p>
        </w:tc>
      </w:tr>
      <w:tr w:rsidR="0059366C" w14:paraId="08543953" w14:textId="77777777" w:rsidTr="004A33F3">
        <w:tc>
          <w:tcPr>
            <w:tcW w:w="2761" w:type="dxa"/>
          </w:tcPr>
          <w:p w14:paraId="41F4BABA" w14:textId="77777777" w:rsidR="0059366C" w:rsidRPr="00F369F0" w:rsidRDefault="0059366C" w:rsidP="00A90EAC">
            <w:pPr>
              <w:rPr>
                <w:rFonts w:ascii="Arial" w:hAnsi="Arial" w:cs="Arial"/>
                <w:color w:val="00B050"/>
                <w:sz w:val="22"/>
                <w:szCs w:val="22"/>
              </w:rPr>
            </w:pPr>
          </w:p>
        </w:tc>
        <w:tc>
          <w:tcPr>
            <w:tcW w:w="1398" w:type="dxa"/>
            <w:vAlign w:val="center"/>
          </w:tcPr>
          <w:p w14:paraId="64AC5500" w14:textId="77777777" w:rsidR="0059366C" w:rsidRDefault="0059366C" w:rsidP="00A90EAC">
            <w:pPr>
              <w:jc w:val="center"/>
              <w:rPr>
                <w:rFonts w:ascii="Arial" w:hAnsi="Arial" w:cs="Arial"/>
                <w:sz w:val="22"/>
                <w:szCs w:val="22"/>
              </w:rPr>
            </w:pPr>
          </w:p>
        </w:tc>
        <w:tc>
          <w:tcPr>
            <w:tcW w:w="6756" w:type="dxa"/>
          </w:tcPr>
          <w:p w14:paraId="4245BC43" w14:textId="77777777" w:rsidR="0059366C" w:rsidRDefault="0059366C" w:rsidP="00A90EAC">
            <w:pPr>
              <w:rPr>
                <w:rFonts w:ascii="Arial" w:hAnsi="Arial" w:cs="Arial"/>
                <w:sz w:val="22"/>
                <w:szCs w:val="22"/>
              </w:rPr>
            </w:pPr>
          </w:p>
        </w:tc>
      </w:tr>
      <w:tr w:rsidR="008A08DA" w:rsidRPr="008A08DA" w14:paraId="515404F2" w14:textId="77777777" w:rsidTr="004A33F3">
        <w:tc>
          <w:tcPr>
            <w:tcW w:w="2761" w:type="dxa"/>
          </w:tcPr>
          <w:p w14:paraId="51767600" w14:textId="60AA1FAF" w:rsidR="0059366C" w:rsidRPr="008A08DA" w:rsidRDefault="0059366C" w:rsidP="00A90EAC">
            <w:pPr>
              <w:rPr>
                <w:rFonts w:ascii="Arial" w:hAnsi="Arial" w:cs="Arial"/>
                <w:sz w:val="22"/>
                <w:szCs w:val="22"/>
              </w:rPr>
            </w:pPr>
            <w:r w:rsidRPr="008A08DA">
              <w:rPr>
                <w:rFonts w:ascii="Arial" w:hAnsi="Arial" w:cs="Arial"/>
                <w:sz w:val="22"/>
                <w:szCs w:val="22"/>
              </w:rPr>
              <w:t>PGC</w:t>
            </w:r>
          </w:p>
        </w:tc>
        <w:tc>
          <w:tcPr>
            <w:tcW w:w="1398" w:type="dxa"/>
            <w:vAlign w:val="center"/>
          </w:tcPr>
          <w:p w14:paraId="4899B01F" w14:textId="6F335589" w:rsidR="0059366C" w:rsidRPr="008A08DA" w:rsidRDefault="0059366C" w:rsidP="00A90EAC">
            <w:pPr>
              <w:jc w:val="center"/>
              <w:rPr>
                <w:rFonts w:ascii="Arial" w:hAnsi="Arial" w:cs="Arial"/>
                <w:sz w:val="22"/>
                <w:szCs w:val="22"/>
              </w:rPr>
            </w:pPr>
            <w:r w:rsidRPr="008A08DA">
              <w:rPr>
                <w:rFonts w:ascii="Arial" w:hAnsi="Arial" w:cs="Arial"/>
                <w:b/>
                <w:bCs/>
                <w:sz w:val="22"/>
                <w:szCs w:val="22"/>
              </w:rPr>
              <w:t>DCE/AO</w:t>
            </w:r>
          </w:p>
        </w:tc>
        <w:tc>
          <w:tcPr>
            <w:tcW w:w="6756" w:type="dxa"/>
          </w:tcPr>
          <w:p w14:paraId="4B067219" w14:textId="72958912" w:rsidR="0059366C" w:rsidRPr="008A08DA" w:rsidRDefault="0059366C" w:rsidP="00A90EAC">
            <w:pPr>
              <w:rPr>
                <w:rFonts w:ascii="Arial" w:hAnsi="Arial" w:cs="Arial"/>
                <w:sz w:val="22"/>
                <w:szCs w:val="22"/>
              </w:rPr>
            </w:pPr>
            <w:r w:rsidRPr="008A08DA">
              <w:rPr>
                <w:rFonts w:ascii="Arial" w:hAnsi="Arial" w:cs="Arial"/>
                <w:sz w:val="22"/>
                <w:szCs w:val="22"/>
              </w:rPr>
              <w:t xml:space="preserve">- Pour information et prise en compte </w:t>
            </w:r>
          </w:p>
        </w:tc>
      </w:tr>
      <w:tr w:rsidR="0059366C" w14:paraId="73B588DF" w14:textId="77777777" w:rsidTr="004A33F3">
        <w:tc>
          <w:tcPr>
            <w:tcW w:w="2761" w:type="dxa"/>
          </w:tcPr>
          <w:p w14:paraId="187A6D66" w14:textId="77777777" w:rsidR="0059366C" w:rsidRPr="00F369F0" w:rsidRDefault="0059366C" w:rsidP="00A90EAC">
            <w:pPr>
              <w:rPr>
                <w:rFonts w:ascii="Arial" w:hAnsi="Arial" w:cs="Arial"/>
                <w:color w:val="00B050"/>
                <w:sz w:val="22"/>
                <w:szCs w:val="22"/>
              </w:rPr>
            </w:pPr>
          </w:p>
        </w:tc>
        <w:tc>
          <w:tcPr>
            <w:tcW w:w="1398" w:type="dxa"/>
            <w:vAlign w:val="center"/>
          </w:tcPr>
          <w:p w14:paraId="2BC39562" w14:textId="77777777" w:rsidR="0059366C" w:rsidRDefault="0059366C" w:rsidP="00A90EAC">
            <w:pPr>
              <w:jc w:val="center"/>
              <w:rPr>
                <w:rFonts w:ascii="Arial" w:hAnsi="Arial" w:cs="Arial"/>
                <w:sz w:val="22"/>
                <w:szCs w:val="22"/>
              </w:rPr>
            </w:pPr>
          </w:p>
        </w:tc>
        <w:tc>
          <w:tcPr>
            <w:tcW w:w="6756" w:type="dxa"/>
          </w:tcPr>
          <w:p w14:paraId="09469457" w14:textId="77777777" w:rsidR="0059366C" w:rsidRDefault="0059366C" w:rsidP="00A90EAC">
            <w:pPr>
              <w:rPr>
                <w:rFonts w:ascii="Arial" w:hAnsi="Arial" w:cs="Arial"/>
                <w:sz w:val="22"/>
                <w:szCs w:val="22"/>
              </w:rPr>
            </w:pPr>
          </w:p>
        </w:tc>
      </w:tr>
      <w:tr w:rsidR="00A90EAC" w14:paraId="79D1511C" w14:textId="77777777" w:rsidTr="004A33F3">
        <w:tc>
          <w:tcPr>
            <w:tcW w:w="2761" w:type="dxa"/>
          </w:tcPr>
          <w:p w14:paraId="64E046A4" w14:textId="40614469" w:rsidR="00A90EAC" w:rsidRPr="008A08DA" w:rsidRDefault="00A90EAC" w:rsidP="00A90EAC">
            <w:pPr>
              <w:rPr>
                <w:rFonts w:ascii="Arial" w:hAnsi="Arial" w:cs="Arial"/>
                <w:sz w:val="22"/>
                <w:szCs w:val="22"/>
              </w:rPr>
            </w:pPr>
            <w:r w:rsidRPr="008A08DA">
              <w:rPr>
                <w:rFonts w:ascii="Arial" w:hAnsi="Arial" w:cs="Arial"/>
                <w:sz w:val="22"/>
                <w:szCs w:val="22"/>
              </w:rPr>
              <w:t>PLAN ARCHI 03 : projet – PLAN RDC</w:t>
            </w:r>
          </w:p>
          <w:p w14:paraId="0B02E520" w14:textId="4C1F64E1" w:rsidR="00A90EAC" w:rsidRPr="008A08DA" w:rsidRDefault="00A90EAC" w:rsidP="00A90EAC">
            <w:pPr>
              <w:rPr>
                <w:rFonts w:ascii="Arial" w:hAnsi="Arial" w:cs="Arial"/>
                <w:sz w:val="22"/>
                <w:szCs w:val="22"/>
              </w:rPr>
            </w:pPr>
            <w:r w:rsidRPr="008A08DA">
              <w:rPr>
                <w:rFonts w:ascii="Arial" w:hAnsi="Arial" w:cs="Arial"/>
                <w:sz w:val="22"/>
                <w:szCs w:val="22"/>
              </w:rPr>
              <w:t>PLAN ARCHI 04 : projet – COUPES AA-BB / EXISTANT</w:t>
            </w:r>
          </w:p>
          <w:p w14:paraId="091CA8D6" w14:textId="73941ED9" w:rsidR="00A90EAC" w:rsidRPr="008A08DA" w:rsidRDefault="00A90EAC" w:rsidP="00A90EAC">
            <w:pPr>
              <w:rPr>
                <w:rFonts w:ascii="Arial" w:hAnsi="Arial" w:cs="Arial"/>
                <w:sz w:val="22"/>
                <w:szCs w:val="22"/>
              </w:rPr>
            </w:pPr>
            <w:r w:rsidRPr="008A08DA">
              <w:rPr>
                <w:rFonts w:ascii="Arial" w:hAnsi="Arial" w:cs="Arial"/>
                <w:sz w:val="22"/>
                <w:szCs w:val="22"/>
              </w:rPr>
              <w:t>PLAN ARCHI 05 : phasage – plan RDC</w:t>
            </w:r>
          </w:p>
          <w:p w14:paraId="20DB8005" w14:textId="714EC854" w:rsidR="00A90EAC" w:rsidRPr="008A08DA" w:rsidRDefault="00A90EAC" w:rsidP="00A90EAC">
            <w:pPr>
              <w:rPr>
                <w:rFonts w:ascii="Arial" w:hAnsi="Arial" w:cs="Arial"/>
                <w:sz w:val="22"/>
                <w:szCs w:val="22"/>
              </w:rPr>
            </w:pPr>
            <w:r w:rsidRPr="008A08DA">
              <w:rPr>
                <w:rFonts w:ascii="Arial" w:hAnsi="Arial" w:cs="Arial"/>
                <w:sz w:val="22"/>
                <w:szCs w:val="22"/>
              </w:rPr>
              <w:t>- PLAN ARCHI 06 : plan pente des sols</w:t>
            </w:r>
          </w:p>
        </w:tc>
        <w:tc>
          <w:tcPr>
            <w:tcW w:w="1398" w:type="dxa"/>
            <w:vAlign w:val="center"/>
          </w:tcPr>
          <w:p w14:paraId="1FCB06ED" w14:textId="6E7996B0" w:rsidR="00A90EAC" w:rsidRDefault="00A90EAC" w:rsidP="00A90EAC">
            <w:pPr>
              <w:jc w:val="center"/>
              <w:rPr>
                <w:rFonts w:ascii="Arial" w:hAnsi="Arial" w:cs="Arial"/>
                <w:sz w:val="22"/>
                <w:szCs w:val="22"/>
              </w:rPr>
            </w:pPr>
            <w:r w:rsidRPr="00310209">
              <w:rPr>
                <w:rFonts w:ascii="Arial" w:hAnsi="Arial" w:cs="Arial"/>
                <w:b/>
                <w:bCs/>
                <w:sz w:val="22"/>
                <w:szCs w:val="22"/>
              </w:rPr>
              <w:t>DCE/AO</w:t>
            </w:r>
          </w:p>
        </w:tc>
        <w:tc>
          <w:tcPr>
            <w:tcW w:w="6756" w:type="dxa"/>
          </w:tcPr>
          <w:p w14:paraId="33F3370D" w14:textId="16FF840D" w:rsidR="00A90EAC" w:rsidRDefault="00D12A10" w:rsidP="00A90EAC">
            <w:pPr>
              <w:rPr>
                <w:rFonts w:ascii="Arial" w:hAnsi="Arial" w:cs="Arial"/>
                <w:sz w:val="22"/>
                <w:szCs w:val="22"/>
              </w:rPr>
            </w:pPr>
            <w:r>
              <w:rPr>
                <w:rFonts w:ascii="Arial" w:hAnsi="Arial" w:cs="Arial"/>
                <w:sz w:val="22"/>
                <w:szCs w:val="22"/>
              </w:rPr>
              <w:t xml:space="preserve">- </w:t>
            </w:r>
            <w:r w:rsidR="000916BE">
              <w:rPr>
                <w:rFonts w:ascii="Arial" w:hAnsi="Arial" w:cs="Arial"/>
                <w:sz w:val="22"/>
                <w:szCs w:val="22"/>
              </w:rPr>
              <w:t>Plans de l’appel d’offres.</w:t>
            </w:r>
          </w:p>
          <w:p w14:paraId="76616FC3" w14:textId="00B26DAA" w:rsidR="000916BE" w:rsidRDefault="00D12A10" w:rsidP="00A90EAC">
            <w:pPr>
              <w:rPr>
                <w:rFonts w:ascii="Arial" w:hAnsi="Arial" w:cs="Arial"/>
                <w:sz w:val="22"/>
                <w:szCs w:val="22"/>
              </w:rPr>
            </w:pPr>
            <w:r>
              <w:rPr>
                <w:rFonts w:ascii="Arial" w:hAnsi="Arial" w:cs="Arial"/>
                <w:sz w:val="22"/>
                <w:szCs w:val="22"/>
              </w:rPr>
              <w:t xml:space="preserve">- </w:t>
            </w:r>
            <w:r w:rsidR="000916BE">
              <w:rPr>
                <w:rFonts w:ascii="Arial" w:hAnsi="Arial" w:cs="Arial"/>
                <w:sz w:val="22"/>
                <w:szCs w:val="22"/>
              </w:rPr>
              <w:t xml:space="preserve">Pour le plan </w:t>
            </w:r>
            <w:proofErr w:type="spellStart"/>
            <w:r w:rsidR="000916BE">
              <w:rPr>
                <w:rFonts w:ascii="Arial" w:hAnsi="Arial" w:cs="Arial"/>
                <w:sz w:val="22"/>
                <w:szCs w:val="22"/>
              </w:rPr>
              <w:t>RdeC</w:t>
            </w:r>
            <w:proofErr w:type="spellEnd"/>
            <w:r w:rsidR="000916BE">
              <w:rPr>
                <w:rFonts w:ascii="Arial" w:hAnsi="Arial" w:cs="Arial"/>
                <w:sz w:val="22"/>
                <w:szCs w:val="22"/>
              </w:rPr>
              <w:t xml:space="preserve">, se référer au plan archi </w:t>
            </w:r>
            <w:proofErr w:type="spellStart"/>
            <w:r w:rsidR="000916BE">
              <w:rPr>
                <w:rFonts w:ascii="Arial" w:hAnsi="Arial" w:cs="Arial"/>
                <w:sz w:val="22"/>
                <w:szCs w:val="22"/>
              </w:rPr>
              <w:t>tvx</w:t>
            </w:r>
            <w:proofErr w:type="spellEnd"/>
            <w:r w:rsidR="000916BE">
              <w:rPr>
                <w:rFonts w:ascii="Arial" w:hAnsi="Arial" w:cs="Arial"/>
                <w:sz w:val="22"/>
                <w:szCs w:val="22"/>
              </w:rPr>
              <w:t xml:space="preserve"> 01 indice 13</w:t>
            </w:r>
          </w:p>
          <w:p w14:paraId="56BD146A" w14:textId="3B6C6665" w:rsidR="000916BE" w:rsidRDefault="00D12A10" w:rsidP="00A90EAC">
            <w:pPr>
              <w:rPr>
                <w:rFonts w:ascii="Arial" w:hAnsi="Arial" w:cs="Arial"/>
                <w:sz w:val="22"/>
                <w:szCs w:val="22"/>
              </w:rPr>
            </w:pPr>
            <w:r>
              <w:rPr>
                <w:rFonts w:ascii="Arial" w:hAnsi="Arial" w:cs="Arial"/>
                <w:sz w:val="22"/>
                <w:szCs w:val="22"/>
              </w:rPr>
              <w:t xml:space="preserve">- </w:t>
            </w:r>
            <w:r w:rsidR="000916BE">
              <w:rPr>
                <w:rFonts w:ascii="Arial" w:hAnsi="Arial" w:cs="Arial"/>
                <w:sz w:val="22"/>
                <w:szCs w:val="22"/>
              </w:rPr>
              <w:t xml:space="preserve">Coupe pour information. Les hauteurs sous plafond sont notées sur le plan archi </w:t>
            </w:r>
            <w:proofErr w:type="spellStart"/>
            <w:r w:rsidR="000916BE">
              <w:rPr>
                <w:rFonts w:ascii="Arial" w:hAnsi="Arial" w:cs="Arial"/>
                <w:sz w:val="22"/>
                <w:szCs w:val="22"/>
              </w:rPr>
              <w:t>tvx</w:t>
            </w:r>
            <w:proofErr w:type="spellEnd"/>
            <w:r w:rsidR="000916BE">
              <w:rPr>
                <w:rFonts w:ascii="Arial" w:hAnsi="Arial" w:cs="Arial"/>
                <w:sz w:val="22"/>
                <w:szCs w:val="22"/>
              </w:rPr>
              <w:t xml:space="preserve"> 01 </w:t>
            </w:r>
            <w:proofErr w:type="spellStart"/>
            <w:r w:rsidR="000916BE">
              <w:rPr>
                <w:rFonts w:ascii="Arial" w:hAnsi="Arial" w:cs="Arial"/>
                <w:sz w:val="22"/>
                <w:szCs w:val="22"/>
              </w:rPr>
              <w:t>ind</w:t>
            </w:r>
            <w:proofErr w:type="spellEnd"/>
            <w:r w:rsidR="000916BE">
              <w:rPr>
                <w:rFonts w:ascii="Arial" w:hAnsi="Arial" w:cs="Arial"/>
                <w:sz w:val="22"/>
                <w:szCs w:val="22"/>
              </w:rPr>
              <w:t xml:space="preserve"> 13</w:t>
            </w:r>
          </w:p>
          <w:p w14:paraId="2E48E557" w14:textId="6BFE15EC" w:rsidR="000916BE" w:rsidRDefault="00D12A10" w:rsidP="00A90EAC">
            <w:pPr>
              <w:rPr>
                <w:rFonts w:ascii="Arial" w:hAnsi="Arial" w:cs="Arial"/>
                <w:sz w:val="22"/>
                <w:szCs w:val="22"/>
              </w:rPr>
            </w:pPr>
            <w:r>
              <w:rPr>
                <w:rFonts w:ascii="Arial" w:hAnsi="Arial" w:cs="Arial"/>
                <w:sz w:val="22"/>
                <w:szCs w:val="22"/>
              </w:rPr>
              <w:t>- Plan de p</w:t>
            </w:r>
            <w:r w:rsidR="000916BE">
              <w:rPr>
                <w:rFonts w:ascii="Arial" w:hAnsi="Arial" w:cs="Arial"/>
                <w:sz w:val="22"/>
                <w:szCs w:val="22"/>
              </w:rPr>
              <w:t>hasage : pour comprendre la solution adoptée pour permettre la livraison des repas</w:t>
            </w:r>
            <w:r>
              <w:rPr>
                <w:rFonts w:ascii="Arial" w:hAnsi="Arial" w:cs="Arial"/>
                <w:sz w:val="22"/>
                <w:szCs w:val="22"/>
              </w:rPr>
              <w:t xml:space="preserve"> pendant les travaux</w:t>
            </w:r>
            <w:r w:rsidR="000916BE">
              <w:rPr>
                <w:rFonts w:ascii="Arial" w:hAnsi="Arial" w:cs="Arial"/>
                <w:sz w:val="22"/>
                <w:szCs w:val="22"/>
              </w:rPr>
              <w:t>.</w:t>
            </w:r>
          </w:p>
          <w:p w14:paraId="4AD57409" w14:textId="4CA8E549" w:rsidR="000916BE" w:rsidRDefault="00D12A10" w:rsidP="00A90EAC">
            <w:pPr>
              <w:rPr>
                <w:rFonts w:ascii="Arial" w:hAnsi="Arial" w:cs="Arial"/>
                <w:sz w:val="22"/>
                <w:szCs w:val="22"/>
              </w:rPr>
            </w:pPr>
            <w:r>
              <w:rPr>
                <w:rFonts w:ascii="Arial" w:hAnsi="Arial" w:cs="Arial"/>
                <w:sz w:val="22"/>
                <w:szCs w:val="22"/>
              </w:rPr>
              <w:t xml:space="preserve">- </w:t>
            </w:r>
            <w:r w:rsidR="000916BE">
              <w:rPr>
                <w:rFonts w:ascii="Arial" w:hAnsi="Arial" w:cs="Arial"/>
                <w:sz w:val="22"/>
                <w:szCs w:val="22"/>
              </w:rPr>
              <w:t>Plan pente des sols : pour information et prise en compte dans le projet</w:t>
            </w:r>
          </w:p>
        </w:tc>
      </w:tr>
      <w:tr w:rsidR="0087523F" w14:paraId="39C2231E" w14:textId="77777777" w:rsidTr="004A33F3">
        <w:tc>
          <w:tcPr>
            <w:tcW w:w="2761" w:type="dxa"/>
          </w:tcPr>
          <w:p w14:paraId="0A4F4394" w14:textId="77777777" w:rsidR="0087523F" w:rsidRPr="00F369F0" w:rsidRDefault="0087523F" w:rsidP="0087523F">
            <w:pPr>
              <w:rPr>
                <w:rFonts w:ascii="Arial" w:hAnsi="Arial" w:cs="Arial"/>
                <w:color w:val="00B050"/>
                <w:sz w:val="22"/>
                <w:szCs w:val="22"/>
              </w:rPr>
            </w:pPr>
          </w:p>
        </w:tc>
        <w:tc>
          <w:tcPr>
            <w:tcW w:w="1398" w:type="dxa"/>
            <w:vAlign w:val="center"/>
          </w:tcPr>
          <w:p w14:paraId="1DE0388B" w14:textId="77777777" w:rsidR="0087523F" w:rsidRDefault="0087523F" w:rsidP="0087523F">
            <w:pPr>
              <w:jc w:val="center"/>
              <w:rPr>
                <w:rFonts w:ascii="Arial" w:hAnsi="Arial" w:cs="Arial"/>
                <w:sz w:val="22"/>
                <w:szCs w:val="22"/>
              </w:rPr>
            </w:pPr>
          </w:p>
        </w:tc>
        <w:tc>
          <w:tcPr>
            <w:tcW w:w="6756" w:type="dxa"/>
          </w:tcPr>
          <w:p w14:paraId="3DE5F3AE" w14:textId="77777777" w:rsidR="0087523F" w:rsidRDefault="0087523F" w:rsidP="0087523F">
            <w:pPr>
              <w:rPr>
                <w:rFonts w:ascii="Arial" w:hAnsi="Arial" w:cs="Arial"/>
                <w:sz w:val="22"/>
                <w:szCs w:val="22"/>
              </w:rPr>
            </w:pPr>
          </w:p>
        </w:tc>
      </w:tr>
      <w:tr w:rsidR="008A08DA" w:rsidRPr="008A08DA" w14:paraId="27DC86E1" w14:textId="77777777" w:rsidTr="004A33F3">
        <w:tc>
          <w:tcPr>
            <w:tcW w:w="2761" w:type="dxa"/>
          </w:tcPr>
          <w:p w14:paraId="7F907621" w14:textId="4F7A404C" w:rsidR="000A60D7" w:rsidRPr="008A08DA" w:rsidRDefault="000A60D7" w:rsidP="001C265E">
            <w:pPr>
              <w:rPr>
                <w:rFonts w:ascii="Arial" w:hAnsi="Arial" w:cs="Arial"/>
                <w:b/>
                <w:bCs/>
                <w:sz w:val="24"/>
                <w:szCs w:val="24"/>
              </w:rPr>
            </w:pPr>
            <w:r w:rsidRPr="008A08DA">
              <w:rPr>
                <w:rFonts w:ascii="Arial" w:hAnsi="Arial" w:cs="Arial"/>
                <w:b/>
                <w:bCs/>
                <w:sz w:val="24"/>
                <w:szCs w:val="24"/>
              </w:rPr>
              <w:t>Docs archi/MOE</w:t>
            </w:r>
          </w:p>
        </w:tc>
        <w:tc>
          <w:tcPr>
            <w:tcW w:w="1398" w:type="dxa"/>
            <w:vAlign w:val="center"/>
          </w:tcPr>
          <w:p w14:paraId="6410D954" w14:textId="77777777" w:rsidR="000A60D7" w:rsidRPr="008A08DA" w:rsidRDefault="000A60D7" w:rsidP="001C265E">
            <w:pPr>
              <w:jc w:val="center"/>
              <w:rPr>
                <w:rFonts w:ascii="Arial" w:hAnsi="Arial" w:cs="Arial"/>
                <w:b/>
                <w:bCs/>
                <w:sz w:val="22"/>
                <w:szCs w:val="22"/>
              </w:rPr>
            </w:pPr>
          </w:p>
        </w:tc>
        <w:tc>
          <w:tcPr>
            <w:tcW w:w="6756" w:type="dxa"/>
          </w:tcPr>
          <w:p w14:paraId="756E69C4" w14:textId="77777777" w:rsidR="000A60D7" w:rsidRPr="008A08DA" w:rsidRDefault="000A60D7" w:rsidP="001C265E">
            <w:pPr>
              <w:rPr>
                <w:rFonts w:ascii="Arial" w:hAnsi="Arial" w:cs="Arial"/>
                <w:sz w:val="22"/>
                <w:szCs w:val="22"/>
              </w:rPr>
            </w:pPr>
          </w:p>
        </w:tc>
      </w:tr>
      <w:tr w:rsidR="008A08DA" w:rsidRPr="008A08DA" w14:paraId="2661479A" w14:textId="77777777" w:rsidTr="004A33F3">
        <w:tc>
          <w:tcPr>
            <w:tcW w:w="2761" w:type="dxa"/>
          </w:tcPr>
          <w:p w14:paraId="4B4BBED2" w14:textId="77777777" w:rsidR="000A60D7" w:rsidRPr="008A08DA" w:rsidRDefault="000A60D7" w:rsidP="001C265E">
            <w:pPr>
              <w:rPr>
                <w:rFonts w:ascii="Arial" w:hAnsi="Arial" w:cs="Arial"/>
                <w:sz w:val="22"/>
                <w:szCs w:val="22"/>
              </w:rPr>
            </w:pPr>
            <w:r w:rsidRPr="008A08DA">
              <w:rPr>
                <w:rFonts w:ascii="Arial" w:hAnsi="Arial" w:cs="Arial"/>
                <w:sz w:val="22"/>
                <w:szCs w:val="22"/>
              </w:rPr>
              <w:t>Détail C01-C68</w:t>
            </w:r>
          </w:p>
        </w:tc>
        <w:tc>
          <w:tcPr>
            <w:tcW w:w="1398" w:type="dxa"/>
            <w:vAlign w:val="center"/>
          </w:tcPr>
          <w:p w14:paraId="33E45C53" w14:textId="77777777" w:rsidR="000A60D7" w:rsidRPr="008A08DA" w:rsidRDefault="000A60D7" w:rsidP="001C265E">
            <w:pPr>
              <w:jc w:val="center"/>
              <w:rPr>
                <w:rFonts w:ascii="Arial" w:hAnsi="Arial" w:cs="Arial"/>
                <w:b/>
                <w:bCs/>
                <w:sz w:val="22"/>
                <w:szCs w:val="22"/>
              </w:rPr>
            </w:pPr>
            <w:r w:rsidRPr="008A08DA">
              <w:rPr>
                <w:rFonts w:ascii="Arial" w:hAnsi="Arial" w:cs="Arial"/>
                <w:b/>
                <w:bCs/>
                <w:sz w:val="22"/>
                <w:szCs w:val="22"/>
              </w:rPr>
              <w:t>EXE</w:t>
            </w:r>
          </w:p>
        </w:tc>
        <w:tc>
          <w:tcPr>
            <w:tcW w:w="6756" w:type="dxa"/>
          </w:tcPr>
          <w:p w14:paraId="2E3445AA" w14:textId="7D04A54D" w:rsidR="000A60D7" w:rsidRPr="008A08DA" w:rsidRDefault="000A60D7" w:rsidP="001C265E">
            <w:pPr>
              <w:rPr>
                <w:rFonts w:ascii="Arial" w:hAnsi="Arial" w:cs="Arial"/>
                <w:sz w:val="22"/>
                <w:szCs w:val="22"/>
              </w:rPr>
            </w:pPr>
            <w:r w:rsidRPr="008A08DA">
              <w:rPr>
                <w:rFonts w:ascii="Arial" w:hAnsi="Arial" w:cs="Arial"/>
                <w:sz w:val="22"/>
                <w:szCs w:val="22"/>
              </w:rPr>
              <w:t xml:space="preserve">- Vérifier le respect des </w:t>
            </w:r>
            <w:proofErr w:type="spellStart"/>
            <w:r w:rsidRPr="008A08DA">
              <w:rPr>
                <w:rFonts w:ascii="Arial" w:hAnsi="Arial" w:cs="Arial"/>
                <w:sz w:val="22"/>
                <w:szCs w:val="22"/>
              </w:rPr>
              <w:t>cotes</w:t>
            </w:r>
            <w:proofErr w:type="spellEnd"/>
            <w:r w:rsidRPr="008A08DA">
              <w:rPr>
                <w:rFonts w:ascii="Arial" w:hAnsi="Arial" w:cs="Arial"/>
                <w:sz w:val="22"/>
                <w:szCs w:val="22"/>
              </w:rPr>
              <w:t>. Si non, voir avec MOE les possibilités d’ajustement</w:t>
            </w:r>
          </w:p>
        </w:tc>
      </w:tr>
      <w:tr w:rsidR="008A08DA" w:rsidRPr="008A08DA" w14:paraId="25082085" w14:textId="77777777" w:rsidTr="004A33F3">
        <w:tc>
          <w:tcPr>
            <w:tcW w:w="2761" w:type="dxa"/>
            <w:vAlign w:val="center"/>
          </w:tcPr>
          <w:p w14:paraId="4DB8ABCB" w14:textId="096BF756" w:rsidR="000A60D7" w:rsidRPr="008A08DA" w:rsidRDefault="000A60D7" w:rsidP="000A60D7">
            <w:pPr>
              <w:rPr>
                <w:rFonts w:ascii="Arial" w:hAnsi="Arial" w:cs="Arial"/>
                <w:sz w:val="22"/>
                <w:szCs w:val="22"/>
              </w:rPr>
            </w:pPr>
            <w:r w:rsidRPr="008A08DA">
              <w:rPr>
                <w:rFonts w:ascii="Arial" w:hAnsi="Arial" w:cs="Arial"/>
                <w:sz w:val="22"/>
                <w:szCs w:val="22"/>
              </w:rPr>
              <w:t>Listing des baies</w:t>
            </w:r>
          </w:p>
        </w:tc>
        <w:tc>
          <w:tcPr>
            <w:tcW w:w="1398" w:type="dxa"/>
            <w:vAlign w:val="center"/>
          </w:tcPr>
          <w:p w14:paraId="40A3767E" w14:textId="338C7717" w:rsidR="000A60D7" w:rsidRPr="008A08DA" w:rsidRDefault="000A60D7" w:rsidP="001C265E">
            <w:pPr>
              <w:jc w:val="center"/>
              <w:rPr>
                <w:rFonts w:ascii="Arial" w:hAnsi="Arial" w:cs="Arial"/>
                <w:b/>
                <w:bCs/>
                <w:sz w:val="22"/>
                <w:szCs w:val="22"/>
              </w:rPr>
            </w:pPr>
            <w:r w:rsidRPr="008A08DA">
              <w:rPr>
                <w:rFonts w:ascii="Arial" w:hAnsi="Arial" w:cs="Arial"/>
                <w:b/>
                <w:bCs/>
                <w:sz w:val="22"/>
                <w:szCs w:val="22"/>
              </w:rPr>
              <w:t>EXE</w:t>
            </w:r>
          </w:p>
        </w:tc>
        <w:tc>
          <w:tcPr>
            <w:tcW w:w="6756" w:type="dxa"/>
          </w:tcPr>
          <w:p w14:paraId="5A05A141" w14:textId="2A27008D" w:rsidR="000A60D7" w:rsidRPr="008A08DA" w:rsidRDefault="000A60D7" w:rsidP="001C265E">
            <w:pPr>
              <w:rPr>
                <w:rFonts w:ascii="Arial" w:hAnsi="Arial" w:cs="Arial"/>
                <w:sz w:val="22"/>
                <w:szCs w:val="22"/>
              </w:rPr>
            </w:pPr>
            <w:r w:rsidRPr="008A08DA">
              <w:rPr>
                <w:rFonts w:ascii="Arial" w:hAnsi="Arial" w:cs="Arial"/>
                <w:sz w:val="22"/>
                <w:szCs w:val="22"/>
              </w:rPr>
              <w:t>- Tableau détaillé des baies, avec dimensions et hauteurs de linteau, qui doit normalement correspondre aux différents EXE. S’il y a des différences avec un autre document</w:t>
            </w:r>
            <w:r w:rsidR="00DE7BCB" w:rsidRPr="008A08DA">
              <w:rPr>
                <w:rFonts w:ascii="Arial" w:hAnsi="Arial" w:cs="Arial"/>
                <w:sz w:val="22"/>
                <w:szCs w:val="22"/>
              </w:rPr>
              <w:t xml:space="preserve"> ou avec les entreprises de menuiserie</w:t>
            </w:r>
            <w:r w:rsidRPr="008A08DA">
              <w:rPr>
                <w:rFonts w:ascii="Arial" w:hAnsi="Arial" w:cs="Arial"/>
                <w:sz w:val="22"/>
                <w:szCs w:val="22"/>
              </w:rPr>
              <w:t>, il faudra en référer à l’architecte avant réalisation</w:t>
            </w:r>
          </w:p>
        </w:tc>
      </w:tr>
      <w:tr w:rsidR="008A08DA" w:rsidRPr="008A08DA" w14:paraId="56F0D639" w14:textId="77777777" w:rsidTr="004A33F3">
        <w:tc>
          <w:tcPr>
            <w:tcW w:w="2761" w:type="dxa"/>
          </w:tcPr>
          <w:p w14:paraId="7E717D27" w14:textId="77777777" w:rsidR="00F347BD" w:rsidRPr="008A08DA" w:rsidRDefault="00F347BD" w:rsidP="007A4BB9">
            <w:pPr>
              <w:rPr>
                <w:rFonts w:ascii="Arial" w:hAnsi="Arial" w:cs="Arial"/>
                <w:sz w:val="22"/>
                <w:szCs w:val="22"/>
              </w:rPr>
            </w:pPr>
            <w:r w:rsidRPr="008A08DA">
              <w:rPr>
                <w:rFonts w:ascii="Arial" w:hAnsi="Arial" w:cs="Arial"/>
                <w:sz w:val="22"/>
                <w:szCs w:val="22"/>
              </w:rPr>
              <w:t>Plan Archi 01 phase Travaux ind13</w:t>
            </w:r>
          </w:p>
        </w:tc>
        <w:tc>
          <w:tcPr>
            <w:tcW w:w="1398" w:type="dxa"/>
            <w:vAlign w:val="center"/>
          </w:tcPr>
          <w:p w14:paraId="62DB33B2" w14:textId="77777777" w:rsidR="00F347BD" w:rsidRPr="008A08DA" w:rsidRDefault="00F347BD" w:rsidP="007A4BB9">
            <w:pPr>
              <w:jc w:val="center"/>
              <w:rPr>
                <w:rFonts w:ascii="Arial" w:hAnsi="Arial" w:cs="Arial"/>
                <w:b/>
                <w:bCs/>
                <w:sz w:val="22"/>
                <w:szCs w:val="22"/>
              </w:rPr>
            </w:pPr>
            <w:r w:rsidRPr="008A08DA">
              <w:rPr>
                <w:rFonts w:ascii="Arial" w:hAnsi="Arial" w:cs="Arial"/>
                <w:b/>
                <w:bCs/>
                <w:sz w:val="22"/>
                <w:szCs w:val="22"/>
              </w:rPr>
              <w:t>EXE</w:t>
            </w:r>
          </w:p>
        </w:tc>
        <w:tc>
          <w:tcPr>
            <w:tcW w:w="6756" w:type="dxa"/>
          </w:tcPr>
          <w:p w14:paraId="0E5B12E7" w14:textId="1B94415D" w:rsidR="00F347BD" w:rsidRPr="008A08DA" w:rsidRDefault="004C25D3" w:rsidP="007A4BB9">
            <w:pPr>
              <w:rPr>
                <w:rFonts w:ascii="Arial" w:hAnsi="Arial" w:cs="Arial"/>
                <w:sz w:val="22"/>
                <w:szCs w:val="22"/>
              </w:rPr>
            </w:pPr>
            <w:r w:rsidRPr="008A08DA">
              <w:rPr>
                <w:rFonts w:ascii="Arial" w:hAnsi="Arial" w:cs="Arial"/>
                <w:sz w:val="22"/>
                <w:szCs w:val="22"/>
              </w:rPr>
              <w:t>- Se baser sur ce plan pour les travaux à réaliser, c’est le plus à jour</w:t>
            </w:r>
          </w:p>
        </w:tc>
      </w:tr>
      <w:tr w:rsidR="008A08DA" w:rsidRPr="008A08DA" w14:paraId="3E4D9A54" w14:textId="77777777" w:rsidTr="004A33F3">
        <w:tc>
          <w:tcPr>
            <w:tcW w:w="2761" w:type="dxa"/>
          </w:tcPr>
          <w:p w14:paraId="476B2E3D" w14:textId="6CF14DCE" w:rsidR="00DE7BCB" w:rsidRPr="008A08DA" w:rsidRDefault="00DE7BCB" w:rsidP="001C265E">
            <w:pPr>
              <w:rPr>
                <w:rFonts w:ascii="Arial" w:hAnsi="Arial" w:cs="Arial"/>
                <w:sz w:val="22"/>
                <w:szCs w:val="22"/>
              </w:rPr>
            </w:pPr>
            <w:r w:rsidRPr="008A08DA">
              <w:rPr>
                <w:rFonts w:ascii="Arial" w:hAnsi="Arial" w:cs="Arial"/>
                <w:sz w:val="22"/>
                <w:szCs w:val="22"/>
              </w:rPr>
              <w:t>plan d’implantation des portes et châssis</w:t>
            </w:r>
          </w:p>
        </w:tc>
        <w:tc>
          <w:tcPr>
            <w:tcW w:w="1398" w:type="dxa"/>
            <w:vAlign w:val="center"/>
          </w:tcPr>
          <w:p w14:paraId="75D9B20C" w14:textId="77777777" w:rsidR="00DE7BCB" w:rsidRPr="008A08DA" w:rsidRDefault="00DE7BCB" w:rsidP="001C265E">
            <w:pPr>
              <w:jc w:val="center"/>
              <w:rPr>
                <w:rFonts w:ascii="Arial" w:hAnsi="Arial" w:cs="Arial"/>
                <w:b/>
                <w:bCs/>
                <w:sz w:val="22"/>
                <w:szCs w:val="22"/>
              </w:rPr>
            </w:pPr>
            <w:r w:rsidRPr="008A08DA">
              <w:rPr>
                <w:rFonts w:ascii="Arial" w:hAnsi="Arial" w:cs="Arial"/>
                <w:b/>
                <w:bCs/>
                <w:sz w:val="22"/>
                <w:szCs w:val="22"/>
              </w:rPr>
              <w:t>EXE</w:t>
            </w:r>
          </w:p>
        </w:tc>
        <w:tc>
          <w:tcPr>
            <w:tcW w:w="6756" w:type="dxa"/>
          </w:tcPr>
          <w:p w14:paraId="30801FB8" w14:textId="48059776" w:rsidR="00DE7BCB" w:rsidRPr="008A08DA" w:rsidRDefault="00DE7BCB" w:rsidP="001C265E">
            <w:pPr>
              <w:rPr>
                <w:rFonts w:ascii="Arial" w:hAnsi="Arial" w:cs="Arial"/>
                <w:sz w:val="22"/>
                <w:szCs w:val="22"/>
              </w:rPr>
            </w:pPr>
            <w:r w:rsidRPr="008A08DA">
              <w:rPr>
                <w:rFonts w:ascii="Arial" w:hAnsi="Arial" w:cs="Arial"/>
                <w:sz w:val="22"/>
                <w:szCs w:val="22"/>
              </w:rPr>
              <w:t>-. A bien vérifier avec les entreprises de menuiserie pour ne pas faire d’erreur, complète le listing</w:t>
            </w:r>
          </w:p>
        </w:tc>
      </w:tr>
      <w:tr w:rsidR="008A08DA" w:rsidRPr="008A08DA" w14:paraId="1E9C6A2C" w14:textId="77777777" w:rsidTr="004A33F3">
        <w:tc>
          <w:tcPr>
            <w:tcW w:w="2761" w:type="dxa"/>
          </w:tcPr>
          <w:p w14:paraId="64E4633A" w14:textId="21D9467F" w:rsidR="00DE7BCB" w:rsidRPr="008A08DA" w:rsidRDefault="00DE7BCB" w:rsidP="00DE7BCB">
            <w:pPr>
              <w:rPr>
                <w:rFonts w:ascii="Arial" w:hAnsi="Arial" w:cs="Arial"/>
                <w:sz w:val="22"/>
                <w:szCs w:val="22"/>
              </w:rPr>
            </w:pPr>
            <w:r w:rsidRPr="008A08DA">
              <w:rPr>
                <w:rFonts w:ascii="Arial" w:hAnsi="Arial" w:cs="Arial"/>
                <w:sz w:val="22"/>
                <w:szCs w:val="22"/>
              </w:rPr>
              <w:t>VISA Archi n°1</w:t>
            </w:r>
            <w:r w:rsidR="008A08DA" w:rsidRPr="008A08DA">
              <w:rPr>
                <w:rFonts w:ascii="Arial" w:hAnsi="Arial" w:cs="Arial"/>
                <w:sz w:val="22"/>
                <w:szCs w:val="22"/>
              </w:rPr>
              <w:t xml:space="preserve"> et 2</w:t>
            </w:r>
          </w:p>
        </w:tc>
        <w:tc>
          <w:tcPr>
            <w:tcW w:w="1398" w:type="dxa"/>
            <w:vAlign w:val="center"/>
          </w:tcPr>
          <w:p w14:paraId="28BF9A56" w14:textId="56577223" w:rsidR="00DE7BCB" w:rsidRPr="008A08DA" w:rsidRDefault="00DE7BCB" w:rsidP="00DE7BCB">
            <w:pPr>
              <w:jc w:val="center"/>
              <w:rPr>
                <w:rFonts w:ascii="Arial" w:hAnsi="Arial" w:cs="Arial"/>
                <w:b/>
                <w:bCs/>
                <w:sz w:val="22"/>
                <w:szCs w:val="22"/>
              </w:rPr>
            </w:pPr>
            <w:r w:rsidRPr="008A08DA">
              <w:rPr>
                <w:rFonts w:ascii="Arial" w:hAnsi="Arial" w:cs="Arial"/>
                <w:b/>
                <w:bCs/>
                <w:sz w:val="22"/>
                <w:szCs w:val="22"/>
              </w:rPr>
              <w:t>EXE</w:t>
            </w:r>
          </w:p>
        </w:tc>
        <w:tc>
          <w:tcPr>
            <w:tcW w:w="6756" w:type="dxa"/>
          </w:tcPr>
          <w:p w14:paraId="5990AF28" w14:textId="24D0FD54" w:rsidR="00DE7BCB" w:rsidRPr="008A08DA" w:rsidRDefault="008A08DA" w:rsidP="00DE7BCB">
            <w:pPr>
              <w:rPr>
                <w:rFonts w:ascii="Arial" w:hAnsi="Arial" w:cs="Arial"/>
                <w:sz w:val="22"/>
                <w:szCs w:val="22"/>
              </w:rPr>
            </w:pPr>
            <w:r w:rsidRPr="008A08DA">
              <w:rPr>
                <w:rFonts w:ascii="Arial" w:hAnsi="Arial" w:cs="Arial"/>
                <w:sz w:val="22"/>
                <w:szCs w:val="22"/>
              </w:rPr>
              <w:t>- pour info</w:t>
            </w:r>
          </w:p>
        </w:tc>
      </w:tr>
      <w:tr w:rsidR="00DE7BCB" w14:paraId="25C364E8" w14:textId="77777777" w:rsidTr="004A33F3">
        <w:tc>
          <w:tcPr>
            <w:tcW w:w="2761" w:type="dxa"/>
          </w:tcPr>
          <w:p w14:paraId="41B21DDF" w14:textId="77777777" w:rsidR="00DE7BCB" w:rsidRPr="00F369F0" w:rsidRDefault="00DE7BCB" w:rsidP="00DE7BCB">
            <w:pPr>
              <w:rPr>
                <w:rFonts w:ascii="Arial" w:hAnsi="Arial" w:cs="Arial"/>
                <w:color w:val="00B050"/>
                <w:sz w:val="22"/>
                <w:szCs w:val="22"/>
              </w:rPr>
            </w:pPr>
          </w:p>
        </w:tc>
        <w:tc>
          <w:tcPr>
            <w:tcW w:w="1398" w:type="dxa"/>
            <w:vAlign w:val="center"/>
          </w:tcPr>
          <w:p w14:paraId="6930BEDD" w14:textId="77777777" w:rsidR="00DE7BCB" w:rsidRDefault="00DE7BCB" w:rsidP="00DE7BCB">
            <w:pPr>
              <w:jc w:val="center"/>
              <w:rPr>
                <w:rFonts w:ascii="Arial" w:hAnsi="Arial" w:cs="Arial"/>
                <w:b/>
                <w:bCs/>
                <w:sz w:val="22"/>
                <w:szCs w:val="22"/>
              </w:rPr>
            </w:pPr>
          </w:p>
        </w:tc>
        <w:tc>
          <w:tcPr>
            <w:tcW w:w="6756" w:type="dxa"/>
          </w:tcPr>
          <w:p w14:paraId="0E170FBC" w14:textId="77777777" w:rsidR="00DE7BCB" w:rsidRDefault="00DE7BCB" w:rsidP="00DE7BCB">
            <w:pPr>
              <w:rPr>
                <w:rFonts w:ascii="Arial" w:hAnsi="Arial" w:cs="Arial"/>
                <w:sz w:val="22"/>
                <w:szCs w:val="22"/>
              </w:rPr>
            </w:pPr>
          </w:p>
        </w:tc>
      </w:tr>
      <w:tr w:rsidR="008A08DA" w:rsidRPr="008A08DA" w14:paraId="29E43A59" w14:textId="77777777" w:rsidTr="004A33F3">
        <w:tc>
          <w:tcPr>
            <w:tcW w:w="2761" w:type="dxa"/>
          </w:tcPr>
          <w:p w14:paraId="2BCE2059" w14:textId="50F98F25" w:rsidR="00A772A9" w:rsidRPr="008A08DA" w:rsidRDefault="00A772A9" w:rsidP="00A772A9">
            <w:pPr>
              <w:rPr>
                <w:rFonts w:ascii="Arial" w:hAnsi="Arial" w:cs="Arial"/>
                <w:sz w:val="22"/>
                <w:szCs w:val="22"/>
              </w:rPr>
            </w:pPr>
            <w:r w:rsidRPr="008A08DA">
              <w:rPr>
                <w:rFonts w:ascii="Arial" w:hAnsi="Arial" w:cs="Arial"/>
                <w:sz w:val="22"/>
                <w:szCs w:val="22"/>
              </w:rPr>
              <w:t>PV de constat 31mars 2025</w:t>
            </w:r>
          </w:p>
        </w:tc>
        <w:tc>
          <w:tcPr>
            <w:tcW w:w="1398" w:type="dxa"/>
            <w:vAlign w:val="center"/>
          </w:tcPr>
          <w:p w14:paraId="1DBBB580" w14:textId="0029D776" w:rsidR="00A772A9" w:rsidRPr="008A08DA" w:rsidRDefault="00A772A9" w:rsidP="00A772A9">
            <w:pPr>
              <w:jc w:val="center"/>
              <w:rPr>
                <w:rFonts w:ascii="Arial" w:hAnsi="Arial" w:cs="Arial"/>
                <w:b/>
                <w:bCs/>
                <w:sz w:val="22"/>
                <w:szCs w:val="22"/>
              </w:rPr>
            </w:pPr>
            <w:r w:rsidRPr="008A08DA">
              <w:rPr>
                <w:rFonts w:ascii="Arial" w:hAnsi="Arial" w:cs="Arial"/>
                <w:b/>
                <w:bCs/>
                <w:sz w:val="22"/>
                <w:szCs w:val="22"/>
              </w:rPr>
              <w:t>AO2</w:t>
            </w:r>
          </w:p>
        </w:tc>
        <w:tc>
          <w:tcPr>
            <w:tcW w:w="6756" w:type="dxa"/>
          </w:tcPr>
          <w:p w14:paraId="452EA7B2" w14:textId="567EF555" w:rsidR="00A772A9" w:rsidRPr="008A08DA" w:rsidRDefault="00A772A9" w:rsidP="00A772A9">
            <w:pPr>
              <w:rPr>
                <w:rFonts w:ascii="Arial" w:hAnsi="Arial" w:cs="Arial"/>
                <w:sz w:val="22"/>
                <w:szCs w:val="22"/>
              </w:rPr>
            </w:pPr>
            <w:r w:rsidRPr="008A08DA">
              <w:rPr>
                <w:rFonts w:ascii="Arial" w:hAnsi="Arial" w:cs="Arial"/>
                <w:sz w:val="22"/>
                <w:szCs w:val="22"/>
              </w:rPr>
              <w:t>- Constat réalisé par le MO suite à abandon du chantier par le titulaire du lot 01- Il donne un état des lieux précis en photos de ce qui a été réalisé</w:t>
            </w:r>
          </w:p>
        </w:tc>
      </w:tr>
      <w:tr w:rsidR="00A772A9" w14:paraId="5EC20B28" w14:textId="77777777" w:rsidTr="004A33F3">
        <w:tc>
          <w:tcPr>
            <w:tcW w:w="2761" w:type="dxa"/>
          </w:tcPr>
          <w:p w14:paraId="56CBEF99" w14:textId="77777777" w:rsidR="00A772A9" w:rsidRPr="00F369F0" w:rsidRDefault="00A772A9" w:rsidP="00A772A9">
            <w:pPr>
              <w:rPr>
                <w:rFonts w:ascii="Arial" w:hAnsi="Arial" w:cs="Arial"/>
                <w:color w:val="00B050"/>
                <w:sz w:val="22"/>
                <w:szCs w:val="22"/>
              </w:rPr>
            </w:pPr>
          </w:p>
        </w:tc>
        <w:tc>
          <w:tcPr>
            <w:tcW w:w="1398" w:type="dxa"/>
            <w:vAlign w:val="center"/>
          </w:tcPr>
          <w:p w14:paraId="68B39C24" w14:textId="77777777" w:rsidR="00A772A9" w:rsidRDefault="00A772A9" w:rsidP="00A772A9">
            <w:pPr>
              <w:jc w:val="center"/>
              <w:rPr>
                <w:rFonts w:ascii="Arial" w:hAnsi="Arial" w:cs="Arial"/>
                <w:b/>
                <w:bCs/>
                <w:sz w:val="22"/>
                <w:szCs w:val="22"/>
              </w:rPr>
            </w:pPr>
          </w:p>
        </w:tc>
        <w:tc>
          <w:tcPr>
            <w:tcW w:w="6756" w:type="dxa"/>
          </w:tcPr>
          <w:p w14:paraId="4D7A0FEE" w14:textId="77777777" w:rsidR="00A772A9" w:rsidRDefault="00A772A9" w:rsidP="00A772A9">
            <w:pPr>
              <w:rPr>
                <w:rFonts w:ascii="Arial" w:hAnsi="Arial" w:cs="Arial"/>
                <w:sz w:val="22"/>
                <w:szCs w:val="22"/>
              </w:rPr>
            </w:pPr>
          </w:p>
        </w:tc>
      </w:tr>
      <w:tr w:rsidR="008A08DA" w:rsidRPr="008A08DA" w14:paraId="22E74FD8" w14:textId="77777777" w:rsidTr="004A33F3">
        <w:tc>
          <w:tcPr>
            <w:tcW w:w="2761" w:type="dxa"/>
          </w:tcPr>
          <w:p w14:paraId="7E71ED15" w14:textId="550E4B44" w:rsidR="00A772A9" w:rsidRPr="008A08DA" w:rsidRDefault="00A772A9" w:rsidP="00A772A9">
            <w:pPr>
              <w:rPr>
                <w:rFonts w:ascii="Arial" w:hAnsi="Arial" w:cs="Arial"/>
                <w:b/>
                <w:bCs/>
                <w:sz w:val="24"/>
                <w:szCs w:val="24"/>
              </w:rPr>
            </w:pPr>
            <w:r w:rsidRPr="008A08DA">
              <w:rPr>
                <w:rFonts w:ascii="Arial" w:hAnsi="Arial" w:cs="Arial"/>
                <w:b/>
                <w:bCs/>
                <w:sz w:val="24"/>
                <w:szCs w:val="24"/>
              </w:rPr>
              <w:t xml:space="preserve">Docs </w:t>
            </w:r>
            <w:proofErr w:type="spellStart"/>
            <w:r w:rsidR="008A08DA">
              <w:rPr>
                <w:rFonts w:ascii="Arial" w:hAnsi="Arial" w:cs="Arial"/>
                <w:b/>
                <w:bCs/>
                <w:sz w:val="24"/>
                <w:szCs w:val="24"/>
              </w:rPr>
              <w:t>SBGoi</w:t>
            </w:r>
            <w:proofErr w:type="spellEnd"/>
          </w:p>
        </w:tc>
        <w:tc>
          <w:tcPr>
            <w:tcW w:w="1398" w:type="dxa"/>
            <w:vAlign w:val="center"/>
          </w:tcPr>
          <w:p w14:paraId="73A143C6" w14:textId="0104BADB" w:rsidR="00A772A9" w:rsidRPr="008A08DA" w:rsidRDefault="00A772A9" w:rsidP="00A772A9">
            <w:pPr>
              <w:jc w:val="center"/>
              <w:rPr>
                <w:rFonts w:ascii="Arial" w:hAnsi="Arial" w:cs="Arial"/>
                <w:b/>
                <w:bCs/>
                <w:sz w:val="22"/>
                <w:szCs w:val="22"/>
              </w:rPr>
            </w:pPr>
          </w:p>
        </w:tc>
        <w:tc>
          <w:tcPr>
            <w:tcW w:w="6756" w:type="dxa"/>
          </w:tcPr>
          <w:p w14:paraId="0CB1FA98" w14:textId="77777777" w:rsidR="00A772A9" w:rsidRPr="008A08DA" w:rsidRDefault="00A772A9" w:rsidP="00A772A9">
            <w:pPr>
              <w:rPr>
                <w:rFonts w:ascii="Arial" w:hAnsi="Arial" w:cs="Arial"/>
                <w:sz w:val="22"/>
                <w:szCs w:val="22"/>
              </w:rPr>
            </w:pPr>
          </w:p>
        </w:tc>
      </w:tr>
      <w:tr w:rsidR="004A33F3" w:rsidRPr="004A33F3" w14:paraId="351EBA01" w14:textId="77777777" w:rsidTr="004A33F3">
        <w:tc>
          <w:tcPr>
            <w:tcW w:w="2761" w:type="dxa"/>
          </w:tcPr>
          <w:p w14:paraId="1A48DA30" w14:textId="3C021A7F" w:rsidR="00A772A9" w:rsidRPr="004A33F3" w:rsidRDefault="008A08DA" w:rsidP="00A772A9">
            <w:pPr>
              <w:rPr>
                <w:rFonts w:ascii="Arial" w:hAnsi="Arial" w:cs="Arial"/>
                <w:sz w:val="22"/>
                <w:szCs w:val="22"/>
              </w:rPr>
            </w:pPr>
            <w:r w:rsidRPr="004A33F3">
              <w:rPr>
                <w:rFonts w:ascii="Arial" w:hAnsi="Arial" w:cs="Arial"/>
                <w:sz w:val="22"/>
                <w:szCs w:val="22"/>
              </w:rPr>
              <w:t>Fixations profils à rupture</w:t>
            </w:r>
          </w:p>
        </w:tc>
        <w:tc>
          <w:tcPr>
            <w:tcW w:w="1398" w:type="dxa"/>
            <w:vAlign w:val="center"/>
          </w:tcPr>
          <w:p w14:paraId="77E71077" w14:textId="0FF175FF" w:rsidR="00A772A9" w:rsidRPr="004A33F3" w:rsidRDefault="00A772A9" w:rsidP="00A772A9">
            <w:pPr>
              <w:jc w:val="center"/>
              <w:rPr>
                <w:rFonts w:ascii="Arial" w:hAnsi="Arial" w:cs="Arial"/>
                <w:b/>
                <w:bCs/>
                <w:sz w:val="22"/>
                <w:szCs w:val="22"/>
              </w:rPr>
            </w:pPr>
            <w:r w:rsidRPr="004A33F3">
              <w:rPr>
                <w:rFonts w:ascii="Arial" w:hAnsi="Arial" w:cs="Arial"/>
                <w:b/>
                <w:bCs/>
                <w:sz w:val="22"/>
                <w:szCs w:val="22"/>
              </w:rPr>
              <w:t>EXE</w:t>
            </w:r>
          </w:p>
        </w:tc>
        <w:tc>
          <w:tcPr>
            <w:tcW w:w="6756" w:type="dxa"/>
            <w:vAlign w:val="center"/>
          </w:tcPr>
          <w:p w14:paraId="766FABCC" w14:textId="7331D3AB" w:rsidR="00A772A9" w:rsidRPr="004A33F3" w:rsidRDefault="00A772A9" w:rsidP="00A772A9">
            <w:pPr>
              <w:rPr>
                <w:rFonts w:ascii="Arial" w:hAnsi="Arial" w:cs="Arial"/>
                <w:sz w:val="22"/>
                <w:szCs w:val="22"/>
              </w:rPr>
            </w:pPr>
            <w:r w:rsidRPr="004A33F3">
              <w:rPr>
                <w:rFonts w:ascii="Arial" w:hAnsi="Arial" w:cs="Arial"/>
                <w:sz w:val="22"/>
                <w:szCs w:val="22"/>
              </w:rPr>
              <w:t xml:space="preserve">- Pour </w:t>
            </w:r>
            <w:r w:rsidR="004A33F3" w:rsidRPr="004A33F3">
              <w:rPr>
                <w:rFonts w:ascii="Arial" w:hAnsi="Arial" w:cs="Arial"/>
                <w:sz w:val="22"/>
                <w:szCs w:val="22"/>
              </w:rPr>
              <w:t>info</w:t>
            </w:r>
          </w:p>
        </w:tc>
      </w:tr>
      <w:tr w:rsidR="004A33F3" w:rsidRPr="004A33F3" w14:paraId="1A10204F" w14:textId="77777777" w:rsidTr="004A33F3">
        <w:tc>
          <w:tcPr>
            <w:tcW w:w="2761" w:type="dxa"/>
          </w:tcPr>
          <w:p w14:paraId="7394CB66" w14:textId="2EF6254A" w:rsidR="004A33F3" w:rsidRPr="004A33F3" w:rsidRDefault="004A33F3" w:rsidP="004A33F3">
            <w:pPr>
              <w:rPr>
                <w:rFonts w:ascii="Arial" w:hAnsi="Arial" w:cs="Arial"/>
                <w:sz w:val="22"/>
                <w:szCs w:val="22"/>
              </w:rPr>
            </w:pPr>
            <w:r w:rsidRPr="004A33F3">
              <w:rPr>
                <w:rFonts w:ascii="Arial" w:hAnsi="Arial" w:cs="Arial"/>
                <w:sz w:val="22"/>
                <w:szCs w:val="22"/>
              </w:rPr>
              <w:t xml:space="preserve">Mastics </w:t>
            </w:r>
            <w:proofErr w:type="spellStart"/>
            <w:r w:rsidRPr="004A33F3">
              <w:rPr>
                <w:rFonts w:ascii="Arial" w:hAnsi="Arial" w:cs="Arial"/>
                <w:sz w:val="22"/>
                <w:szCs w:val="22"/>
              </w:rPr>
              <w:t>sika</w:t>
            </w:r>
            <w:proofErr w:type="spellEnd"/>
          </w:p>
        </w:tc>
        <w:tc>
          <w:tcPr>
            <w:tcW w:w="1398" w:type="dxa"/>
            <w:vAlign w:val="center"/>
          </w:tcPr>
          <w:p w14:paraId="2E4BF3E1" w14:textId="1A409D79" w:rsidR="004A33F3" w:rsidRPr="004A33F3" w:rsidRDefault="004A33F3" w:rsidP="004A33F3">
            <w:pPr>
              <w:jc w:val="center"/>
              <w:rPr>
                <w:rFonts w:ascii="Arial" w:hAnsi="Arial" w:cs="Arial"/>
                <w:b/>
                <w:bCs/>
                <w:sz w:val="22"/>
                <w:szCs w:val="22"/>
              </w:rPr>
            </w:pPr>
            <w:r w:rsidRPr="004A33F3">
              <w:rPr>
                <w:rFonts w:ascii="Arial" w:hAnsi="Arial" w:cs="Arial"/>
                <w:b/>
                <w:bCs/>
                <w:sz w:val="22"/>
                <w:szCs w:val="22"/>
              </w:rPr>
              <w:t>EXE</w:t>
            </w:r>
          </w:p>
        </w:tc>
        <w:tc>
          <w:tcPr>
            <w:tcW w:w="6756" w:type="dxa"/>
            <w:vAlign w:val="center"/>
          </w:tcPr>
          <w:p w14:paraId="32D7C0E7" w14:textId="2F6059DF" w:rsidR="004A33F3" w:rsidRPr="004A33F3" w:rsidRDefault="004A33F3" w:rsidP="004A33F3">
            <w:pPr>
              <w:rPr>
                <w:rFonts w:ascii="Arial" w:hAnsi="Arial" w:cs="Arial"/>
                <w:sz w:val="22"/>
                <w:szCs w:val="22"/>
              </w:rPr>
            </w:pPr>
            <w:r w:rsidRPr="004A33F3">
              <w:rPr>
                <w:rFonts w:ascii="Arial" w:hAnsi="Arial" w:cs="Arial"/>
                <w:sz w:val="22"/>
                <w:szCs w:val="22"/>
              </w:rPr>
              <w:t>- Pour info</w:t>
            </w:r>
          </w:p>
        </w:tc>
      </w:tr>
      <w:tr w:rsidR="004A33F3" w:rsidRPr="004A33F3" w14:paraId="4E5C958C" w14:textId="77777777" w:rsidTr="004A33F3">
        <w:tc>
          <w:tcPr>
            <w:tcW w:w="2761" w:type="dxa"/>
          </w:tcPr>
          <w:p w14:paraId="4FB9DF2D" w14:textId="10265744" w:rsidR="00A772A9" w:rsidRPr="004A33F3" w:rsidRDefault="008A08DA" w:rsidP="00A772A9">
            <w:pPr>
              <w:rPr>
                <w:rFonts w:ascii="Arial" w:hAnsi="Arial" w:cs="Arial"/>
                <w:sz w:val="22"/>
                <w:szCs w:val="22"/>
              </w:rPr>
            </w:pPr>
            <w:r w:rsidRPr="004A33F3">
              <w:rPr>
                <w:rFonts w:ascii="Arial" w:hAnsi="Arial" w:cs="Arial"/>
                <w:sz w:val="22"/>
                <w:szCs w:val="22"/>
              </w:rPr>
              <w:t xml:space="preserve">Châssis isolant. I </w:t>
            </w:r>
            <w:proofErr w:type="spellStart"/>
            <w:r w:rsidRPr="004A33F3">
              <w:rPr>
                <w:rFonts w:ascii="Arial" w:hAnsi="Arial" w:cs="Arial"/>
                <w:sz w:val="22"/>
                <w:szCs w:val="22"/>
              </w:rPr>
              <w:t>Apdf</w:t>
            </w:r>
            <w:proofErr w:type="spellEnd"/>
          </w:p>
        </w:tc>
        <w:tc>
          <w:tcPr>
            <w:tcW w:w="1398" w:type="dxa"/>
            <w:vAlign w:val="center"/>
          </w:tcPr>
          <w:p w14:paraId="28B39F4F" w14:textId="7F41B441" w:rsidR="00A772A9" w:rsidRPr="004A33F3" w:rsidRDefault="00A772A9" w:rsidP="00A772A9">
            <w:pPr>
              <w:jc w:val="center"/>
              <w:rPr>
                <w:rFonts w:ascii="Arial" w:hAnsi="Arial" w:cs="Arial"/>
                <w:b/>
                <w:bCs/>
                <w:sz w:val="22"/>
                <w:szCs w:val="22"/>
              </w:rPr>
            </w:pPr>
            <w:r w:rsidRPr="004A33F3">
              <w:rPr>
                <w:rFonts w:ascii="Arial" w:hAnsi="Arial" w:cs="Arial"/>
                <w:b/>
                <w:bCs/>
                <w:sz w:val="22"/>
                <w:szCs w:val="22"/>
              </w:rPr>
              <w:t>EXE</w:t>
            </w:r>
          </w:p>
        </w:tc>
        <w:tc>
          <w:tcPr>
            <w:tcW w:w="6756" w:type="dxa"/>
            <w:vAlign w:val="center"/>
          </w:tcPr>
          <w:p w14:paraId="0DF36B00" w14:textId="2BCF1CC5" w:rsidR="00A772A9" w:rsidRPr="004A33F3" w:rsidRDefault="00A772A9" w:rsidP="00A772A9">
            <w:pPr>
              <w:rPr>
                <w:rFonts w:ascii="Arial" w:hAnsi="Arial" w:cs="Arial"/>
                <w:sz w:val="22"/>
                <w:szCs w:val="22"/>
              </w:rPr>
            </w:pPr>
            <w:r w:rsidRPr="004A33F3">
              <w:rPr>
                <w:rFonts w:ascii="Arial" w:hAnsi="Arial" w:cs="Arial"/>
                <w:sz w:val="22"/>
                <w:szCs w:val="22"/>
              </w:rPr>
              <w:t>- Pour prise en compte</w:t>
            </w:r>
            <w:r w:rsidR="004A33F3" w:rsidRPr="004A33F3">
              <w:rPr>
                <w:rFonts w:ascii="Arial" w:hAnsi="Arial" w:cs="Arial"/>
                <w:sz w:val="22"/>
                <w:szCs w:val="22"/>
              </w:rPr>
              <w:t xml:space="preserve"> sur le principe de pose des châssis isolant avec doublage intérieur panneau </w:t>
            </w:r>
            <w:proofErr w:type="spellStart"/>
            <w:r w:rsidR="004A33F3" w:rsidRPr="004A33F3">
              <w:rPr>
                <w:rFonts w:ascii="Arial" w:hAnsi="Arial" w:cs="Arial"/>
                <w:sz w:val="22"/>
                <w:szCs w:val="22"/>
              </w:rPr>
              <w:t>agro alimentaire</w:t>
            </w:r>
            <w:proofErr w:type="spellEnd"/>
          </w:p>
        </w:tc>
      </w:tr>
      <w:tr w:rsidR="004A33F3" w:rsidRPr="004A33F3" w14:paraId="4F4FC3D5" w14:textId="77777777" w:rsidTr="004A33F3">
        <w:tc>
          <w:tcPr>
            <w:tcW w:w="2761" w:type="dxa"/>
          </w:tcPr>
          <w:p w14:paraId="03D25A10" w14:textId="42D34819" w:rsidR="004A33F3" w:rsidRPr="004A33F3" w:rsidRDefault="004A33F3" w:rsidP="004A33F3">
            <w:pPr>
              <w:rPr>
                <w:rFonts w:ascii="Arial" w:hAnsi="Arial" w:cs="Arial"/>
                <w:sz w:val="22"/>
                <w:szCs w:val="22"/>
              </w:rPr>
            </w:pPr>
            <w:r w:rsidRPr="004A33F3">
              <w:rPr>
                <w:rFonts w:ascii="Arial" w:hAnsi="Arial" w:cs="Arial"/>
                <w:sz w:val="22"/>
                <w:szCs w:val="22"/>
              </w:rPr>
              <w:t>CENTRE PENITENTIAIRE DU PORT - SAS SBGOIT LOT 2_</w:t>
            </w:r>
          </w:p>
        </w:tc>
        <w:tc>
          <w:tcPr>
            <w:tcW w:w="1398" w:type="dxa"/>
            <w:vAlign w:val="center"/>
          </w:tcPr>
          <w:p w14:paraId="37D5CA04" w14:textId="62C66B05" w:rsidR="004A33F3" w:rsidRPr="004A33F3" w:rsidRDefault="004A33F3" w:rsidP="004A33F3">
            <w:pPr>
              <w:jc w:val="center"/>
              <w:rPr>
                <w:rFonts w:ascii="Arial" w:hAnsi="Arial" w:cs="Arial"/>
                <w:b/>
                <w:bCs/>
                <w:sz w:val="22"/>
                <w:szCs w:val="22"/>
              </w:rPr>
            </w:pPr>
            <w:r w:rsidRPr="004A33F3">
              <w:rPr>
                <w:rFonts w:ascii="Arial" w:hAnsi="Arial" w:cs="Arial"/>
                <w:b/>
                <w:bCs/>
                <w:sz w:val="22"/>
                <w:szCs w:val="22"/>
              </w:rPr>
              <w:t>EXE</w:t>
            </w:r>
          </w:p>
        </w:tc>
        <w:tc>
          <w:tcPr>
            <w:tcW w:w="6756" w:type="dxa"/>
            <w:vAlign w:val="center"/>
          </w:tcPr>
          <w:p w14:paraId="1FB3C9C1" w14:textId="67255A3E" w:rsidR="004A33F3" w:rsidRPr="004A33F3" w:rsidRDefault="004A33F3" w:rsidP="004A33F3">
            <w:pPr>
              <w:rPr>
                <w:rFonts w:ascii="Arial" w:hAnsi="Arial" w:cs="Arial"/>
                <w:sz w:val="22"/>
                <w:szCs w:val="22"/>
              </w:rPr>
            </w:pPr>
            <w:r w:rsidRPr="004A33F3">
              <w:rPr>
                <w:rFonts w:ascii="Arial" w:hAnsi="Arial" w:cs="Arial"/>
                <w:sz w:val="22"/>
                <w:szCs w:val="22"/>
              </w:rPr>
              <w:t>- Pour info</w:t>
            </w:r>
          </w:p>
        </w:tc>
      </w:tr>
      <w:tr w:rsidR="004A33F3" w:rsidRPr="004A33F3" w14:paraId="1F215F40" w14:textId="77777777" w:rsidTr="004A33F3">
        <w:tc>
          <w:tcPr>
            <w:tcW w:w="2761" w:type="dxa"/>
          </w:tcPr>
          <w:p w14:paraId="15A2ED2C" w14:textId="60E0B44C" w:rsidR="00A772A9" w:rsidRPr="004A33F3" w:rsidRDefault="008A08DA" w:rsidP="00A772A9">
            <w:pPr>
              <w:rPr>
                <w:rFonts w:ascii="Arial" w:hAnsi="Arial" w:cs="Arial"/>
                <w:sz w:val="22"/>
                <w:szCs w:val="22"/>
              </w:rPr>
            </w:pPr>
            <w:r w:rsidRPr="004A33F3">
              <w:rPr>
                <w:rFonts w:ascii="Arial" w:hAnsi="Arial" w:cs="Arial"/>
                <w:sz w:val="22"/>
                <w:szCs w:val="22"/>
              </w:rPr>
              <w:t>PAC Indice A 02_09_2024_compressed</w:t>
            </w:r>
          </w:p>
        </w:tc>
        <w:tc>
          <w:tcPr>
            <w:tcW w:w="1398" w:type="dxa"/>
            <w:vAlign w:val="center"/>
          </w:tcPr>
          <w:p w14:paraId="26717519" w14:textId="0B16F9F4" w:rsidR="00A772A9" w:rsidRPr="004A33F3" w:rsidRDefault="00A772A9" w:rsidP="00A772A9">
            <w:pPr>
              <w:jc w:val="center"/>
              <w:rPr>
                <w:rFonts w:ascii="Arial" w:hAnsi="Arial" w:cs="Arial"/>
                <w:b/>
                <w:bCs/>
                <w:sz w:val="22"/>
                <w:szCs w:val="22"/>
              </w:rPr>
            </w:pPr>
            <w:r w:rsidRPr="004A33F3">
              <w:rPr>
                <w:rFonts w:ascii="Arial" w:hAnsi="Arial" w:cs="Arial"/>
                <w:b/>
                <w:bCs/>
                <w:sz w:val="22"/>
                <w:szCs w:val="22"/>
              </w:rPr>
              <w:t>EXE</w:t>
            </w:r>
          </w:p>
        </w:tc>
        <w:tc>
          <w:tcPr>
            <w:tcW w:w="6756" w:type="dxa"/>
            <w:vAlign w:val="center"/>
          </w:tcPr>
          <w:p w14:paraId="69A5F7D4" w14:textId="55908397" w:rsidR="00A772A9" w:rsidRPr="004A33F3" w:rsidRDefault="004A33F3" w:rsidP="00A772A9">
            <w:pPr>
              <w:rPr>
                <w:rFonts w:ascii="Arial" w:hAnsi="Arial" w:cs="Arial"/>
                <w:sz w:val="22"/>
                <w:szCs w:val="22"/>
              </w:rPr>
            </w:pPr>
            <w:r w:rsidRPr="004A33F3">
              <w:rPr>
                <w:rFonts w:ascii="Arial" w:hAnsi="Arial" w:cs="Arial"/>
                <w:sz w:val="22"/>
                <w:szCs w:val="22"/>
              </w:rPr>
              <w:t xml:space="preserve">- </w:t>
            </w:r>
            <w:r w:rsidRPr="004A33F3">
              <w:rPr>
                <w:rFonts w:ascii="Arial" w:hAnsi="Arial" w:cs="Arial"/>
                <w:sz w:val="22"/>
                <w:szCs w:val="22"/>
              </w:rPr>
              <w:t>Pour info</w:t>
            </w:r>
          </w:p>
        </w:tc>
      </w:tr>
      <w:tr w:rsidR="004A33F3" w:rsidRPr="004A33F3" w14:paraId="574B2ECB" w14:textId="77777777" w:rsidTr="004A33F3">
        <w:tc>
          <w:tcPr>
            <w:tcW w:w="2761" w:type="dxa"/>
          </w:tcPr>
          <w:p w14:paraId="06ACE694" w14:textId="0B151F3C" w:rsidR="004A33F3" w:rsidRPr="004A33F3" w:rsidRDefault="004A33F3" w:rsidP="004A33F3">
            <w:pPr>
              <w:rPr>
                <w:rFonts w:ascii="Arial" w:hAnsi="Arial" w:cs="Arial"/>
                <w:sz w:val="22"/>
                <w:szCs w:val="22"/>
              </w:rPr>
            </w:pPr>
            <w:r w:rsidRPr="004A33F3">
              <w:rPr>
                <w:rFonts w:ascii="Arial" w:hAnsi="Arial" w:cs="Arial"/>
                <w:sz w:val="22"/>
                <w:szCs w:val="22"/>
              </w:rPr>
              <w:t>REP C00</w:t>
            </w:r>
          </w:p>
        </w:tc>
        <w:tc>
          <w:tcPr>
            <w:tcW w:w="1398" w:type="dxa"/>
            <w:vAlign w:val="center"/>
          </w:tcPr>
          <w:p w14:paraId="32166B7D" w14:textId="2C67C889" w:rsidR="004A33F3" w:rsidRPr="004A33F3" w:rsidRDefault="004A33F3" w:rsidP="004A33F3">
            <w:pPr>
              <w:jc w:val="center"/>
              <w:rPr>
                <w:rFonts w:ascii="Arial" w:hAnsi="Arial" w:cs="Arial"/>
                <w:b/>
                <w:bCs/>
                <w:sz w:val="22"/>
                <w:szCs w:val="22"/>
              </w:rPr>
            </w:pPr>
            <w:r w:rsidRPr="004A33F3">
              <w:rPr>
                <w:rFonts w:ascii="Arial" w:hAnsi="Arial" w:cs="Arial"/>
                <w:b/>
                <w:bCs/>
                <w:sz w:val="22"/>
                <w:szCs w:val="22"/>
              </w:rPr>
              <w:t>EXE</w:t>
            </w:r>
          </w:p>
        </w:tc>
        <w:tc>
          <w:tcPr>
            <w:tcW w:w="6756" w:type="dxa"/>
            <w:vAlign w:val="center"/>
          </w:tcPr>
          <w:p w14:paraId="212659AE" w14:textId="58A017BB" w:rsidR="004A33F3" w:rsidRPr="004A33F3" w:rsidRDefault="004A33F3" w:rsidP="004A33F3">
            <w:pPr>
              <w:rPr>
                <w:rFonts w:ascii="Arial" w:hAnsi="Arial" w:cs="Arial"/>
                <w:sz w:val="22"/>
                <w:szCs w:val="22"/>
              </w:rPr>
            </w:pPr>
            <w:r w:rsidRPr="004A33F3">
              <w:rPr>
                <w:rFonts w:ascii="Arial" w:hAnsi="Arial" w:cs="Arial"/>
                <w:sz w:val="22"/>
                <w:szCs w:val="22"/>
              </w:rPr>
              <w:t>- Pour info</w:t>
            </w:r>
          </w:p>
        </w:tc>
      </w:tr>
      <w:tr w:rsidR="004A33F3" w:rsidRPr="004A33F3" w14:paraId="3B65EE5A" w14:textId="77777777" w:rsidTr="004A33F3">
        <w:tc>
          <w:tcPr>
            <w:tcW w:w="2761" w:type="dxa"/>
          </w:tcPr>
          <w:p w14:paraId="4FA8C82C" w14:textId="48A20284" w:rsidR="004A33F3" w:rsidRPr="004A33F3" w:rsidRDefault="004A33F3" w:rsidP="004A33F3">
            <w:pPr>
              <w:rPr>
                <w:rFonts w:ascii="Arial" w:hAnsi="Arial" w:cs="Arial"/>
                <w:sz w:val="22"/>
                <w:szCs w:val="22"/>
              </w:rPr>
            </w:pPr>
            <w:r w:rsidRPr="004A33F3">
              <w:rPr>
                <w:rFonts w:ascii="Arial" w:hAnsi="Arial" w:cs="Arial"/>
                <w:sz w:val="22"/>
                <w:szCs w:val="22"/>
              </w:rPr>
              <w:t>avis n17</w:t>
            </w:r>
          </w:p>
        </w:tc>
        <w:tc>
          <w:tcPr>
            <w:tcW w:w="1398" w:type="dxa"/>
            <w:vAlign w:val="center"/>
          </w:tcPr>
          <w:p w14:paraId="191411BC" w14:textId="29F6FE82" w:rsidR="004A33F3" w:rsidRPr="004A33F3" w:rsidRDefault="004A33F3" w:rsidP="004A33F3">
            <w:pPr>
              <w:jc w:val="center"/>
              <w:rPr>
                <w:rFonts w:ascii="Arial" w:hAnsi="Arial" w:cs="Arial"/>
                <w:b/>
                <w:bCs/>
                <w:sz w:val="22"/>
                <w:szCs w:val="22"/>
              </w:rPr>
            </w:pPr>
            <w:r w:rsidRPr="004A33F3">
              <w:rPr>
                <w:rFonts w:ascii="Arial" w:hAnsi="Arial" w:cs="Arial"/>
                <w:b/>
                <w:bCs/>
                <w:sz w:val="22"/>
                <w:szCs w:val="22"/>
              </w:rPr>
              <w:t>EXE</w:t>
            </w:r>
          </w:p>
        </w:tc>
        <w:tc>
          <w:tcPr>
            <w:tcW w:w="6756" w:type="dxa"/>
            <w:vAlign w:val="center"/>
          </w:tcPr>
          <w:p w14:paraId="31F9134B" w14:textId="550A30BF" w:rsidR="004A33F3" w:rsidRPr="004A33F3" w:rsidRDefault="004A33F3" w:rsidP="004A33F3">
            <w:pPr>
              <w:rPr>
                <w:rFonts w:ascii="Arial" w:hAnsi="Arial" w:cs="Arial"/>
                <w:sz w:val="22"/>
                <w:szCs w:val="22"/>
              </w:rPr>
            </w:pPr>
            <w:r w:rsidRPr="004A33F3">
              <w:rPr>
                <w:rFonts w:ascii="Arial" w:hAnsi="Arial" w:cs="Arial"/>
                <w:sz w:val="22"/>
                <w:szCs w:val="22"/>
              </w:rPr>
              <w:t>- Pour info</w:t>
            </w:r>
            <w:r w:rsidRPr="004A33F3">
              <w:rPr>
                <w:rFonts w:ascii="Arial" w:hAnsi="Arial" w:cs="Arial"/>
                <w:sz w:val="22"/>
                <w:szCs w:val="22"/>
              </w:rPr>
              <w:t xml:space="preserve"> et prise en compte</w:t>
            </w:r>
          </w:p>
        </w:tc>
      </w:tr>
      <w:tr w:rsidR="004A33F3" w:rsidRPr="004A33F3" w14:paraId="5F27C869" w14:textId="77777777" w:rsidTr="004A33F3">
        <w:tc>
          <w:tcPr>
            <w:tcW w:w="2761" w:type="dxa"/>
          </w:tcPr>
          <w:p w14:paraId="04804820" w14:textId="3CF94A78" w:rsidR="004A33F3" w:rsidRPr="004A33F3" w:rsidRDefault="004A33F3" w:rsidP="004A33F3">
            <w:pPr>
              <w:rPr>
                <w:rFonts w:ascii="Arial" w:hAnsi="Arial" w:cs="Arial"/>
                <w:sz w:val="22"/>
                <w:szCs w:val="22"/>
              </w:rPr>
            </w:pPr>
            <w:r w:rsidRPr="004A33F3">
              <w:rPr>
                <w:rFonts w:ascii="Arial" w:hAnsi="Arial" w:cs="Arial"/>
                <w:sz w:val="22"/>
                <w:szCs w:val="22"/>
              </w:rPr>
              <w:t>Réservation</w:t>
            </w:r>
          </w:p>
        </w:tc>
        <w:tc>
          <w:tcPr>
            <w:tcW w:w="1398" w:type="dxa"/>
            <w:vAlign w:val="center"/>
          </w:tcPr>
          <w:p w14:paraId="485BA2E8" w14:textId="5F04870B" w:rsidR="004A33F3" w:rsidRPr="004A33F3" w:rsidRDefault="004A33F3" w:rsidP="004A33F3">
            <w:pPr>
              <w:jc w:val="center"/>
              <w:rPr>
                <w:rFonts w:ascii="Arial" w:hAnsi="Arial" w:cs="Arial"/>
                <w:b/>
                <w:bCs/>
                <w:sz w:val="22"/>
                <w:szCs w:val="22"/>
              </w:rPr>
            </w:pPr>
            <w:r w:rsidRPr="004A33F3">
              <w:rPr>
                <w:rFonts w:ascii="Arial" w:hAnsi="Arial" w:cs="Arial"/>
                <w:b/>
                <w:bCs/>
                <w:sz w:val="22"/>
                <w:szCs w:val="22"/>
              </w:rPr>
              <w:t>EXE</w:t>
            </w:r>
          </w:p>
        </w:tc>
        <w:tc>
          <w:tcPr>
            <w:tcW w:w="6756" w:type="dxa"/>
            <w:vAlign w:val="center"/>
          </w:tcPr>
          <w:p w14:paraId="7E85695B" w14:textId="2555A187" w:rsidR="004A33F3" w:rsidRPr="004A33F3" w:rsidRDefault="004A33F3" w:rsidP="004A33F3">
            <w:pPr>
              <w:rPr>
                <w:rFonts w:ascii="Arial" w:hAnsi="Arial" w:cs="Arial"/>
                <w:sz w:val="22"/>
                <w:szCs w:val="22"/>
              </w:rPr>
            </w:pPr>
            <w:r w:rsidRPr="004A33F3">
              <w:rPr>
                <w:rFonts w:ascii="Arial" w:hAnsi="Arial" w:cs="Arial"/>
                <w:sz w:val="22"/>
                <w:szCs w:val="22"/>
              </w:rPr>
              <w:t>- Pour info et prise en compte</w:t>
            </w:r>
          </w:p>
        </w:tc>
      </w:tr>
      <w:tr w:rsidR="004A33F3" w:rsidRPr="004A33F3" w14:paraId="652C0736" w14:textId="77777777" w:rsidTr="004A33F3">
        <w:tc>
          <w:tcPr>
            <w:tcW w:w="2761" w:type="dxa"/>
          </w:tcPr>
          <w:p w14:paraId="133E9D9A" w14:textId="67DD96CB" w:rsidR="004A33F3" w:rsidRPr="004A33F3" w:rsidRDefault="004A33F3" w:rsidP="004A33F3">
            <w:pPr>
              <w:rPr>
                <w:rFonts w:ascii="Arial" w:hAnsi="Arial" w:cs="Arial"/>
                <w:sz w:val="22"/>
                <w:szCs w:val="22"/>
              </w:rPr>
            </w:pPr>
            <w:r w:rsidRPr="004A33F3">
              <w:rPr>
                <w:rFonts w:ascii="Arial" w:hAnsi="Arial" w:cs="Arial"/>
                <w:sz w:val="22"/>
                <w:szCs w:val="22"/>
              </w:rPr>
              <w:t>Alimentation électrique</w:t>
            </w:r>
          </w:p>
        </w:tc>
        <w:tc>
          <w:tcPr>
            <w:tcW w:w="1398" w:type="dxa"/>
            <w:vAlign w:val="center"/>
          </w:tcPr>
          <w:p w14:paraId="6430E28D" w14:textId="77777777" w:rsidR="004A33F3" w:rsidRPr="004A33F3" w:rsidRDefault="004A33F3" w:rsidP="004A33F3">
            <w:pPr>
              <w:jc w:val="center"/>
              <w:rPr>
                <w:rFonts w:ascii="Arial" w:hAnsi="Arial" w:cs="Arial"/>
                <w:b/>
                <w:bCs/>
                <w:sz w:val="22"/>
                <w:szCs w:val="22"/>
              </w:rPr>
            </w:pPr>
          </w:p>
        </w:tc>
        <w:tc>
          <w:tcPr>
            <w:tcW w:w="6756" w:type="dxa"/>
            <w:vAlign w:val="center"/>
          </w:tcPr>
          <w:p w14:paraId="4270319C" w14:textId="091AAE6F" w:rsidR="004A33F3" w:rsidRPr="004A33F3" w:rsidRDefault="004A33F3" w:rsidP="004A33F3">
            <w:pPr>
              <w:rPr>
                <w:rFonts w:ascii="Arial" w:hAnsi="Arial" w:cs="Arial"/>
                <w:sz w:val="22"/>
                <w:szCs w:val="22"/>
              </w:rPr>
            </w:pPr>
            <w:r w:rsidRPr="004A33F3">
              <w:rPr>
                <w:rFonts w:ascii="Arial" w:hAnsi="Arial" w:cs="Arial"/>
                <w:sz w:val="22"/>
                <w:szCs w:val="22"/>
              </w:rPr>
              <w:t>- Pour info et prise en compte</w:t>
            </w:r>
          </w:p>
        </w:tc>
      </w:tr>
      <w:tr w:rsidR="004A33F3" w:rsidRPr="004A33F3" w14:paraId="59FDF752" w14:textId="77777777" w:rsidTr="004A33F3">
        <w:tc>
          <w:tcPr>
            <w:tcW w:w="2761" w:type="dxa"/>
          </w:tcPr>
          <w:p w14:paraId="6B7B49B6" w14:textId="4803B440" w:rsidR="004A33F3" w:rsidRPr="004A33F3" w:rsidRDefault="004A33F3" w:rsidP="004A33F3">
            <w:pPr>
              <w:rPr>
                <w:rFonts w:ascii="Arial" w:hAnsi="Arial" w:cs="Arial"/>
                <w:sz w:val="22"/>
                <w:szCs w:val="22"/>
              </w:rPr>
            </w:pPr>
            <w:r w:rsidRPr="004A33F3">
              <w:rPr>
                <w:rFonts w:ascii="Arial" w:hAnsi="Arial" w:cs="Arial"/>
                <w:sz w:val="22"/>
                <w:szCs w:val="22"/>
              </w:rPr>
              <w:t>détail 2</w:t>
            </w:r>
          </w:p>
        </w:tc>
        <w:tc>
          <w:tcPr>
            <w:tcW w:w="1398" w:type="dxa"/>
            <w:vAlign w:val="center"/>
          </w:tcPr>
          <w:p w14:paraId="73C7C253" w14:textId="77777777" w:rsidR="004A33F3" w:rsidRPr="004A33F3" w:rsidRDefault="004A33F3" w:rsidP="004A33F3">
            <w:pPr>
              <w:jc w:val="center"/>
              <w:rPr>
                <w:rFonts w:ascii="Arial" w:hAnsi="Arial" w:cs="Arial"/>
                <w:b/>
                <w:bCs/>
                <w:sz w:val="22"/>
                <w:szCs w:val="22"/>
              </w:rPr>
            </w:pPr>
            <w:r w:rsidRPr="004A33F3">
              <w:rPr>
                <w:rFonts w:ascii="Arial" w:hAnsi="Arial" w:cs="Arial"/>
                <w:b/>
                <w:bCs/>
                <w:sz w:val="22"/>
                <w:szCs w:val="22"/>
              </w:rPr>
              <w:t>EXE</w:t>
            </w:r>
          </w:p>
        </w:tc>
        <w:tc>
          <w:tcPr>
            <w:tcW w:w="6756" w:type="dxa"/>
          </w:tcPr>
          <w:p w14:paraId="5176EA0E" w14:textId="3DB8A46A" w:rsidR="004A33F3" w:rsidRPr="004A33F3" w:rsidRDefault="004A33F3" w:rsidP="004A33F3">
            <w:pPr>
              <w:rPr>
                <w:rFonts w:ascii="Arial" w:hAnsi="Arial" w:cs="Arial"/>
                <w:sz w:val="22"/>
                <w:szCs w:val="22"/>
              </w:rPr>
            </w:pPr>
            <w:r w:rsidRPr="004A33F3">
              <w:rPr>
                <w:rFonts w:ascii="Arial" w:hAnsi="Arial" w:cs="Arial"/>
                <w:sz w:val="22"/>
                <w:szCs w:val="22"/>
              </w:rPr>
              <w:t>- porte vide sanitaire pour info</w:t>
            </w:r>
          </w:p>
        </w:tc>
      </w:tr>
      <w:tr w:rsidR="004A33F3" w:rsidRPr="004A33F3" w14:paraId="66726ADD" w14:textId="77777777" w:rsidTr="00367494">
        <w:tc>
          <w:tcPr>
            <w:tcW w:w="2761" w:type="dxa"/>
          </w:tcPr>
          <w:p w14:paraId="7F05F5A1" w14:textId="1F526F9A" w:rsidR="004A33F3" w:rsidRPr="004A33F3" w:rsidRDefault="004A33F3" w:rsidP="004A33F3">
            <w:pPr>
              <w:rPr>
                <w:rFonts w:ascii="Arial" w:hAnsi="Arial" w:cs="Arial"/>
                <w:sz w:val="22"/>
                <w:szCs w:val="22"/>
              </w:rPr>
            </w:pPr>
            <w:r w:rsidRPr="004A33F3">
              <w:rPr>
                <w:rFonts w:ascii="Arial" w:hAnsi="Arial" w:cs="Arial"/>
                <w:sz w:val="22"/>
                <w:szCs w:val="22"/>
              </w:rPr>
              <w:lastRenderedPageBreak/>
              <w:t>Réservation électrique</w:t>
            </w:r>
          </w:p>
        </w:tc>
        <w:tc>
          <w:tcPr>
            <w:tcW w:w="1398" w:type="dxa"/>
            <w:vAlign w:val="center"/>
          </w:tcPr>
          <w:p w14:paraId="22AD1076" w14:textId="77777777" w:rsidR="004A33F3" w:rsidRPr="004A33F3" w:rsidRDefault="004A33F3" w:rsidP="004A33F3">
            <w:pPr>
              <w:jc w:val="center"/>
              <w:rPr>
                <w:rFonts w:ascii="Arial" w:hAnsi="Arial" w:cs="Arial"/>
                <w:b/>
                <w:bCs/>
                <w:sz w:val="22"/>
                <w:szCs w:val="22"/>
              </w:rPr>
            </w:pPr>
            <w:r w:rsidRPr="004A33F3">
              <w:rPr>
                <w:rFonts w:ascii="Arial" w:hAnsi="Arial" w:cs="Arial"/>
                <w:b/>
                <w:bCs/>
                <w:sz w:val="22"/>
                <w:szCs w:val="22"/>
              </w:rPr>
              <w:t>EXE</w:t>
            </w:r>
          </w:p>
        </w:tc>
        <w:tc>
          <w:tcPr>
            <w:tcW w:w="6756" w:type="dxa"/>
            <w:vAlign w:val="center"/>
          </w:tcPr>
          <w:p w14:paraId="645D32CA" w14:textId="1BD24657" w:rsidR="004A33F3" w:rsidRPr="004A33F3" w:rsidRDefault="004A33F3" w:rsidP="004A33F3">
            <w:pPr>
              <w:rPr>
                <w:rFonts w:ascii="Arial" w:hAnsi="Arial" w:cs="Arial"/>
                <w:sz w:val="22"/>
                <w:szCs w:val="22"/>
              </w:rPr>
            </w:pPr>
            <w:r w:rsidRPr="004A33F3">
              <w:rPr>
                <w:rFonts w:ascii="Arial" w:hAnsi="Arial" w:cs="Arial"/>
                <w:sz w:val="22"/>
                <w:szCs w:val="22"/>
              </w:rPr>
              <w:t>- Pour info et prise en compte</w:t>
            </w:r>
          </w:p>
        </w:tc>
      </w:tr>
      <w:tr w:rsidR="004A33F3" w:rsidRPr="004A33F3" w14:paraId="00A0327B" w14:textId="77777777" w:rsidTr="001C6F73">
        <w:tc>
          <w:tcPr>
            <w:tcW w:w="2761" w:type="dxa"/>
          </w:tcPr>
          <w:p w14:paraId="1D948364" w14:textId="77777777" w:rsidR="004A33F3" w:rsidRPr="004A33F3" w:rsidRDefault="004A33F3" w:rsidP="004A33F3">
            <w:pPr>
              <w:rPr>
                <w:rFonts w:ascii="Arial" w:hAnsi="Arial" w:cs="Arial"/>
                <w:sz w:val="22"/>
                <w:szCs w:val="22"/>
              </w:rPr>
            </w:pPr>
            <w:r w:rsidRPr="004A33F3">
              <w:rPr>
                <w:rFonts w:ascii="Arial" w:hAnsi="Arial" w:cs="Arial"/>
                <w:sz w:val="22"/>
                <w:szCs w:val="22"/>
              </w:rPr>
              <w:t>vide sanitaire</w:t>
            </w:r>
          </w:p>
        </w:tc>
        <w:tc>
          <w:tcPr>
            <w:tcW w:w="1398" w:type="dxa"/>
            <w:vAlign w:val="center"/>
          </w:tcPr>
          <w:p w14:paraId="65814587" w14:textId="77777777" w:rsidR="004A33F3" w:rsidRPr="004A33F3" w:rsidRDefault="004A33F3" w:rsidP="004A33F3">
            <w:pPr>
              <w:jc w:val="center"/>
              <w:rPr>
                <w:rFonts w:ascii="Arial" w:hAnsi="Arial" w:cs="Arial"/>
                <w:b/>
                <w:bCs/>
                <w:sz w:val="22"/>
                <w:szCs w:val="22"/>
              </w:rPr>
            </w:pPr>
            <w:r w:rsidRPr="004A33F3">
              <w:rPr>
                <w:rFonts w:ascii="Arial" w:hAnsi="Arial" w:cs="Arial"/>
                <w:b/>
                <w:bCs/>
                <w:sz w:val="22"/>
                <w:szCs w:val="22"/>
              </w:rPr>
              <w:t>EXE</w:t>
            </w:r>
          </w:p>
        </w:tc>
        <w:tc>
          <w:tcPr>
            <w:tcW w:w="6756" w:type="dxa"/>
            <w:vAlign w:val="center"/>
          </w:tcPr>
          <w:p w14:paraId="2B5540B5" w14:textId="551AED3A" w:rsidR="004A33F3" w:rsidRPr="004A33F3" w:rsidRDefault="004A33F3" w:rsidP="004A33F3">
            <w:pPr>
              <w:rPr>
                <w:rFonts w:ascii="Arial" w:hAnsi="Arial" w:cs="Arial"/>
                <w:sz w:val="22"/>
                <w:szCs w:val="22"/>
              </w:rPr>
            </w:pPr>
            <w:r w:rsidRPr="004A33F3">
              <w:rPr>
                <w:rFonts w:ascii="Arial" w:hAnsi="Arial" w:cs="Arial"/>
                <w:sz w:val="22"/>
                <w:szCs w:val="22"/>
              </w:rPr>
              <w:t>- Pour info et prise en compte</w:t>
            </w:r>
          </w:p>
        </w:tc>
      </w:tr>
      <w:tr w:rsidR="004A33F3" w:rsidRPr="004A33F3" w14:paraId="6558CBE2" w14:textId="77777777" w:rsidTr="005120E4">
        <w:tc>
          <w:tcPr>
            <w:tcW w:w="2761" w:type="dxa"/>
          </w:tcPr>
          <w:p w14:paraId="1CBD3A2E" w14:textId="203778A2" w:rsidR="004A33F3" w:rsidRPr="004A33F3" w:rsidRDefault="004A33F3" w:rsidP="004A33F3">
            <w:pPr>
              <w:rPr>
                <w:rFonts w:ascii="Arial" w:hAnsi="Arial" w:cs="Arial"/>
                <w:sz w:val="22"/>
                <w:szCs w:val="22"/>
              </w:rPr>
            </w:pPr>
            <w:r w:rsidRPr="004A33F3">
              <w:rPr>
                <w:rFonts w:ascii="Arial" w:hAnsi="Arial" w:cs="Arial"/>
                <w:sz w:val="22"/>
                <w:szCs w:val="22"/>
              </w:rPr>
              <w:t>Serrure pour B16 et C37</w:t>
            </w:r>
          </w:p>
        </w:tc>
        <w:tc>
          <w:tcPr>
            <w:tcW w:w="1398" w:type="dxa"/>
            <w:vAlign w:val="center"/>
          </w:tcPr>
          <w:p w14:paraId="226DB19C" w14:textId="77777777" w:rsidR="004A33F3" w:rsidRPr="004A33F3" w:rsidRDefault="004A33F3" w:rsidP="004A33F3">
            <w:pPr>
              <w:jc w:val="center"/>
              <w:rPr>
                <w:rFonts w:ascii="Arial" w:hAnsi="Arial" w:cs="Arial"/>
                <w:b/>
                <w:bCs/>
                <w:sz w:val="22"/>
                <w:szCs w:val="22"/>
              </w:rPr>
            </w:pPr>
            <w:r w:rsidRPr="004A33F3">
              <w:rPr>
                <w:rFonts w:ascii="Arial" w:hAnsi="Arial" w:cs="Arial"/>
                <w:b/>
                <w:bCs/>
                <w:sz w:val="22"/>
                <w:szCs w:val="22"/>
              </w:rPr>
              <w:t>EXE</w:t>
            </w:r>
          </w:p>
        </w:tc>
        <w:tc>
          <w:tcPr>
            <w:tcW w:w="6756" w:type="dxa"/>
            <w:vAlign w:val="center"/>
          </w:tcPr>
          <w:p w14:paraId="654363CE" w14:textId="1FE40A75" w:rsidR="004A33F3" w:rsidRPr="004A33F3" w:rsidRDefault="004A33F3" w:rsidP="004A33F3">
            <w:pPr>
              <w:rPr>
                <w:rFonts w:ascii="Arial" w:hAnsi="Arial" w:cs="Arial"/>
                <w:sz w:val="22"/>
                <w:szCs w:val="22"/>
              </w:rPr>
            </w:pPr>
            <w:r w:rsidRPr="004A33F3">
              <w:rPr>
                <w:rFonts w:ascii="Arial" w:hAnsi="Arial" w:cs="Arial"/>
                <w:sz w:val="22"/>
                <w:szCs w:val="22"/>
              </w:rPr>
              <w:t xml:space="preserve">- Pour info </w:t>
            </w:r>
          </w:p>
        </w:tc>
      </w:tr>
      <w:tr w:rsidR="004A33F3" w:rsidRPr="004A33F3" w14:paraId="0E70EC44" w14:textId="77777777" w:rsidTr="00B725B9">
        <w:tc>
          <w:tcPr>
            <w:tcW w:w="2761" w:type="dxa"/>
          </w:tcPr>
          <w:p w14:paraId="1A9290CB" w14:textId="24E71A95" w:rsidR="004A33F3" w:rsidRPr="004A33F3" w:rsidRDefault="004A33F3" w:rsidP="004A33F3">
            <w:pPr>
              <w:rPr>
                <w:rFonts w:ascii="Arial" w:hAnsi="Arial" w:cs="Arial"/>
                <w:sz w:val="22"/>
                <w:szCs w:val="22"/>
              </w:rPr>
            </w:pPr>
            <w:r w:rsidRPr="004A33F3">
              <w:rPr>
                <w:rFonts w:ascii="Arial" w:hAnsi="Arial" w:cs="Arial"/>
                <w:sz w:val="22"/>
                <w:szCs w:val="22"/>
              </w:rPr>
              <w:t>Détail seuil portes</w:t>
            </w:r>
          </w:p>
        </w:tc>
        <w:tc>
          <w:tcPr>
            <w:tcW w:w="1398" w:type="dxa"/>
            <w:vAlign w:val="center"/>
          </w:tcPr>
          <w:p w14:paraId="03C9809C" w14:textId="77777777" w:rsidR="004A33F3" w:rsidRPr="004A33F3" w:rsidRDefault="004A33F3" w:rsidP="004A33F3">
            <w:pPr>
              <w:jc w:val="center"/>
              <w:rPr>
                <w:rFonts w:ascii="Arial" w:hAnsi="Arial" w:cs="Arial"/>
                <w:b/>
                <w:bCs/>
                <w:sz w:val="22"/>
                <w:szCs w:val="22"/>
              </w:rPr>
            </w:pPr>
            <w:r w:rsidRPr="004A33F3">
              <w:rPr>
                <w:rFonts w:ascii="Arial" w:hAnsi="Arial" w:cs="Arial"/>
                <w:b/>
                <w:bCs/>
                <w:sz w:val="22"/>
                <w:szCs w:val="22"/>
              </w:rPr>
              <w:t>EXE</w:t>
            </w:r>
          </w:p>
        </w:tc>
        <w:tc>
          <w:tcPr>
            <w:tcW w:w="6756" w:type="dxa"/>
            <w:vAlign w:val="center"/>
          </w:tcPr>
          <w:p w14:paraId="64579160" w14:textId="69F966A7" w:rsidR="004A33F3" w:rsidRPr="004A33F3" w:rsidRDefault="004A33F3" w:rsidP="004A33F3">
            <w:pPr>
              <w:rPr>
                <w:rFonts w:ascii="Arial" w:hAnsi="Arial" w:cs="Arial"/>
                <w:sz w:val="22"/>
                <w:szCs w:val="22"/>
              </w:rPr>
            </w:pPr>
            <w:r w:rsidRPr="004A33F3">
              <w:rPr>
                <w:rFonts w:ascii="Arial" w:hAnsi="Arial" w:cs="Arial"/>
                <w:sz w:val="22"/>
                <w:szCs w:val="22"/>
              </w:rPr>
              <w:t>- Pour info et prise en compte</w:t>
            </w:r>
          </w:p>
        </w:tc>
      </w:tr>
      <w:tr w:rsidR="004A33F3" w:rsidRPr="004A33F3" w14:paraId="744858A5" w14:textId="77777777" w:rsidTr="0085349E">
        <w:tc>
          <w:tcPr>
            <w:tcW w:w="2761" w:type="dxa"/>
          </w:tcPr>
          <w:p w14:paraId="1D249EC2" w14:textId="0555012A" w:rsidR="004A33F3" w:rsidRPr="004A33F3" w:rsidRDefault="004A33F3" w:rsidP="004A33F3">
            <w:pPr>
              <w:rPr>
                <w:rFonts w:ascii="Arial" w:hAnsi="Arial" w:cs="Arial"/>
                <w:sz w:val="22"/>
                <w:szCs w:val="22"/>
              </w:rPr>
            </w:pPr>
            <w:r w:rsidRPr="004A33F3">
              <w:rPr>
                <w:rFonts w:ascii="Arial" w:hAnsi="Arial" w:cs="Arial"/>
                <w:sz w:val="22"/>
                <w:szCs w:val="22"/>
              </w:rPr>
              <w:t>Réservation béton indice A (17_06_2024)</w:t>
            </w:r>
          </w:p>
        </w:tc>
        <w:tc>
          <w:tcPr>
            <w:tcW w:w="1398" w:type="dxa"/>
            <w:vAlign w:val="center"/>
          </w:tcPr>
          <w:p w14:paraId="20EB38D8" w14:textId="77777777" w:rsidR="004A33F3" w:rsidRPr="004A33F3" w:rsidRDefault="004A33F3" w:rsidP="004A33F3">
            <w:pPr>
              <w:jc w:val="center"/>
              <w:rPr>
                <w:rFonts w:ascii="Arial" w:hAnsi="Arial" w:cs="Arial"/>
                <w:b/>
                <w:bCs/>
                <w:sz w:val="22"/>
                <w:szCs w:val="22"/>
              </w:rPr>
            </w:pPr>
            <w:r w:rsidRPr="004A33F3">
              <w:rPr>
                <w:rFonts w:ascii="Arial" w:hAnsi="Arial" w:cs="Arial"/>
                <w:b/>
                <w:bCs/>
                <w:sz w:val="22"/>
                <w:szCs w:val="22"/>
              </w:rPr>
              <w:t>EXE</w:t>
            </w:r>
          </w:p>
        </w:tc>
        <w:tc>
          <w:tcPr>
            <w:tcW w:w="6756" w:type="dxa"/>
            <w:vAlign w:val="center"/>
          </w:tcPr>
          <w:p w14:paraId="7AF06B11" w14:textId="5CE215BA" w:rsidR="004A33F3" w:rsidRPr="004A33F3" w:rsidRDefault="004A33F3" w:rsidP="004A33F3">
            <w:pPr>
              <w:rPr>
                <w:rFonts w:ascii="Arial" w:hAnsi="Arial" w:cs="Arial"/>
                <w:sz w:val="22"/>
                <w:szCs w:val="22"/>
              </w:rPr>
            </w:pPr>
            <w:r w:rsidRPr="004A33F3">
              <w:rPr>
                <w:rFonts w:ascii="Arial" w:hAnsi="Arial" w:cs="Arial"/>
                <w:sz w:val="22"/>
                <w:szCs w:val="22"/>
              </w:rPr>
              <w:t>- Pour info et prise en compte</w:t>
            </w:r>
          </w:p>
        </w:tc>
      </w:tr>
      <w:tr w:rsidR="004A33F3" w:rsidRPr="004A33F3" w14:paraId="5FC867BB" w14:textId="77777777" w:rsidTr="00C516BD">
        <w:tc>
          <w:tcPr>
            <w:tcW w:w="2761" w:type="dxa"/>
          </w:tcPr>
          <w:p w14:paraId="167D9A52" w14:textId="27500574" w:rsidR="004A33F3" w:rsidRPr="004A33F3" w:rsidRDefault="004A33F3" w:rsidP="004A33F3">
            <w:pPr>
              <w:rPr>
                <w:rFonts w:ascii="Arial" w:hAnsi="Arial" w:cs="Arial"/>
                <w:sz w:val="22"/>
                <w:szCs w:val="22"/>
              </w:rPr>
            </w:pPr>
            <w:r w:rsidRPr="004A33F3">
              <w:rPr>
                <w:rFonts w:ascii="Arial" w:hAnsi="Arial" w:cs="Arial"/>
                <w:sz w:val="22"/>
                <w:szCs w:val="22"/>
              </w:rPr>
              <w:t>CDT - PORTE METALLIQUE REPERE C15 - B07 - B08</w:t>
            </w:r>
          </w:p>
        </w:tc>
        <w:tc>
          <w:tcPr>
            <w:tcW w:w="1398" w:type="dxa"/>
            <w:vAlign w:val="center"/>
          </w:tcPr>
          <w:p w14:paraId="6B95F050" w14:textId="77777777" w:rsidR="004A33F3" w:rsidRPr="004A33F3" w:rsidRDefault="004A33F3" w:rsidP="004A33F3">
            <w:pPr>
              <w:jc w:val="center"/>
              <w:rPr>
                <w:rFonts w:ascii="Arial" w:hAnsi="Arial" w:cs="Arial"/>
                <w:b/>
                <w:bCs/>
                <w:sz w:val="22"/>
                <w:szCs w:val="22"/>
              </w:rPr>
            </w:pPr>
            <w:r w:rsidRPr="004A33F3">
              <w:rPr>
                <w:rFonts w:ascii="Arial" w:hAnsi="Arial" w:cs="Arial"/>
                <w:b/>
                <w:bCs/>
                <w:sz w:val="22"/>
                <w:szCs w:val="22"/>
              </w:rPr>
              <w:t>EXE</w:t>
            </w:r>
          </w:p>
        </w:tc>
        <w:tc>
          <w:tcPr>
            <w:tcW w:w="6756" w:type="dxa"/>
            <w:vAlign w:val="center"/>
          </w:tcPr>
          <w:p w14:paraId="72311390" w14:textId="78D0F3C0" w:rsidR="004A33F3" w:rsidRPr="004A33F3" w:rsidRDefault="004A33F3" w:rsidP="004A33F3">
            <w:pPr>
              <w:rPr>
                <w:rFonts w:ascii="Arial" w:hAnsi="Arial" w:cs="Arial"/>
                <w:sz w:val="22"/>
                <w:szCs w:val="22"/>
              </w:rPr>
            </w:pPr>
            <w:r w:rsidRPr="004A33F3">
              <w:rPr>
                <w:rFonts w:ascii="Arial" w:hAnsi="Arial" w:cs="Arial"/>
                <w:sz w:val="22"/>
                <w:szCs w:val="22"/>
              </w:rPr>
              <w:t>- Pour info et prise en compte</w:t>
            </w:r>
          </w:p>
        </w:tc>
      </w:tr>
      <w:tr w:rsidR="004A33F3" w:rsidRPr="004A33F3" w14:paraId="0D01E6BF" w14:textId="77777777" w:rsidTr="004A33F3">
        <w:tc>
          <w:tcPr>
            <w:tcW w:w="2761" w:type="dxa"/>
          </w:tcPr>
          <w:p w14:paraId="2881D2BC" w14:textId="77777777" w:rsidR="004A33F3" w:rsidRPr="004A33F3" w:rsidRDefault="004A33F3" w:rsidP="004A33F3">
            <w:pPr>
              <w:rPr>
                <w:rFonts w:ascii="Arial" w:hAnsi="Arial" w:cs="Arial"/>
                <w:sz w:val="22"/>
                <w:szCs w:val="22"/>
              </w:rPr>
            </w:pPr>
          </w:p>
        </w:tc>
        <w:tc>
          <w:tcPr>
            <w:tcW w:w="1398" w:type="dxa"/>
            <w:vAlign w:val="center"/>
          </w:tcPr>
          <w:p w14:paraId="177E2CEC" w14:textId="77777777" w:rsidR="004A33F3" w:rsidRPr="004A33F3" w:rsidRDefault="004A33F3" w:rsidP="004A33F3">
            <w:pPr>
              <w:jc w:val="center"/>
              <w:rPr>
                <w:rFonts w:ascii="Arial" w:hAnsi="Arial" w:cs="Arial"/>
                <w:b/>
                <w:bCs/>
                <w:sz w:val="22"/>
                <w:szCs w:val="22"/>
              </w:rPr>
            </w:pPr>
          </w:p>
        </w:tc>
        <w:tc>
          <w:tcPr>
            <w:tcW w:w="6756" w:type="dxa"/>
          </w:tcPr>
          <w:p w14:paraId="5E8E1D2B" w14:textId="77777777" w:rsidR="004A33F3" w:rsidRPr="004A33F3" w:rsidRDefault="004A33F3" w:rsidP="004A33F3">
            <w:pPr>
              <w:rPr>
                <w:rFonts w:ascii="Arial" w:hAnsi="Arial" w:cs="Arial"/>
                <w:sz w:val="22"/>
                <w:szCs w:val="22"/>
              </w:rPr>
            </w:pPr>
          </w:p>
        </w:tc>
      </w:tr>
      <w:tr w:rsidR="004A33F3" w:rsidRPr="004A33F3" w14:paraId="7A05EDA6" w14:textId="77777777" w:rsidTr="004A33F3">
        <w:tc>
          <w:tcPr>
            <w:tcW w:w="2761" w:type="dxa"/>
          </w:tcPr>
          <w:p w14:paraId="72D5F15B" w14:textId="43A3AA92" w:rsidR="004A33F3" w:rsidRPr="004A33F3" w:rsidRDefault="004A33F3" w:rsidP="004A33F3">
            <w:pPr>
              <w:rPr>
                <w:rFonts w:ascii="Arial" w:hAnsi="Arial" w:cs="Arial"/>
                <w:b/>
                <w:bCs/>
                <w:sz w:val="24"/>
                <w:szCs w:val="24"/>
              </w:rPr>
            </w:pPr>
            <w:r w:rsidRPr="004A33F3">
              <w:rPr>
                <w:rFonts w:ascii="Arial" w:hAnsi="Arial" w:cs="Arial"/>
                <w:b/>
                <w:bCs/>
                <w:sz w:val="24"/>
                <w:szCs w:val="24"/>
              </w:rPr>
              <w:t xml:space="preserve">Avis Bur </w:t>
            </w:r>
            <w:proofErr w:type="spellStart"/>
            <w:r w:rsidRPr="004A33F3">
              <w:rPr>
                <w:rFonts w:ascii="Arial" w:hAnsi="Arial" w:cs="Arial"/>
                <w:b/>
                <w:bCs/>
                <w:sz w:val="24"/>
                <w:szCs w:val="24"/>
              </w:rPr>
              <w:t>cont</w:t>
            </w:r>
            <w:proofErr w:type="spellEnd"/>
          </w:p>
        </w:tc>
        <w:tc>
          <w:tcPr>
            <w:tcW w:w="1398" w:type="dxa"/>
            <w:vAlign w:val="center"/>
          </w:tcPr>
          <w:p w14:paraId="14991C2F" w14:textId="77777777" w:rsidR="004A33F3" w:rsidRPr="004A33F3" w:rsidRDefault="004A33F3" w:rsidP="004A33F3">
            <w:pPr>
              <w:jc w:val="center"/>
              <w:rPr>
                <w:rFonts w:ascii="Arial" w:hAnsi="Arial" w:cs="Arial"/>
                <w:b/>
                <w:bCs/>
                <w:sz w:val="22"/>
                <w:szCs w:val="22"/>
              </w:rPr>
            </w:pPr>
          </w:p>
        </w:tc>
        <w:tc>
          <w:tcPr>
            <w:tcW w:w="6756" w:type="dxa"/>
          </w:tcPr>
          <w:p w14:paraId="50DAEEBF" w14:textId="77777777" w:rsidR="004A33F3" w:rsidRPr="004A33F3" w:rsidRDefault="004A33F3" w:rsidP="004A33F3">
            <w:pPr>
              <w:rPr>
                <w:rFonts w:ascii="Arial" w:hAnsi="Arial" w:cs="Arial"/>
                <w:sz w:val="22"/>
                <w:szCs w:val="22"/>
              </w:rPr>
            </w:pPr>
          </w:p>
        </w:tc>
      </w:tr>
      <w:tr w:rsidR="004A33F3" w:rsidRPr="004A33F3" w14:paraId="10AE6F9E" w14:textId="77777777" w:rsidTr="004A33F3">
        <w:tc>
          <w:tcPr>
            <w:tcW w:w="2761" w:type="dxa"/>
          </w:tcPr>
          <w:p w14:paraId="74E173D8" w14:textId="1FFDB2C0" w:rsidR="004A33F3" w:rsidRPr="004A33F3" w:rsidRDefault="004A33F3" w:rsidP="004A33F3">
            <w:pPr>
              <w:rPr>
                <w:rFonts w:ascii="Arial" w:hAnsi="Arial" w:cs="Arial"/>
                <w:sz w:val="22"/>
                <w:szCs w:val="22"/>
              </w:rPr>
            </w:pPr>
            <w:r w:rsidRPr="004A33F3">
              <w:rPr>
                <w:rFonts w:ascii="Arial" w:hAnsi="Arial" w:cs="Arial"/>
                <w:sz w:val="22"/>
                <w:szCs w:val="22"/>
              </w:rPr>
              <w:t>Avis travaux et avis docs</w:t>
            </w:r>
          </w:p>
        </w:tc>
        <w:tc>
          <w:tcPr>
            <w:tcW w:w="1398" w:type="dxa"/>
            <w:vAlign w:val="center"/>
          </w:tcPr>
          <w:p w14:paraId="08260F45" w14:textId="6B5DBE1D" w:rsidR="004A33F3" w:rsidRPr="004A33F3" w:rsidRDefault="004A33F3" w:rsidP="004A33F3">
            <w:pPr>
              <w:jc w:val="center"/>
              <w:rPr>
                <w:rFonts w:ascii="Arial" w:hAnsi="Arial" w:cs="Arial"/>
                <w:b/>
                <w:bCs/>
                <w:sz w:val="22"/>
                <w:szCs w:val="22"/>
              </w:rPr>
            </w:pPr>
            <w:r w:rsidRPr="004A33F3">
              <w:rPr>
                <w:rFonts w:ascii="Arial" w:hAnsi="Arial" w:cs="Arial"/>
                <w:b/>
                <w:bCs/>
                <w:sz w:val="22"/>
                <w:szCs w:val="22"/>
              </w:rPr>
              <w:t>EXE</w:t>
            </w:r>
          </w:p>
        </w:tc>
        <w:tc>
          <w:tcPr>
            <w:tcW w:w="6756" w:type="dxa"/>
            <w:vAlign w:val="center"/>
          </w:tcPr>
          <w:p w14:paraId="37248FD3" w14:textId="2B694F7E" w:rsidR="004A33F3" w:rsidRPr="004A33F3" w:rsidRDefault="004A33F3" w:rsidP="004A33F3">
            <w:pPr>
              <w:rPr>
                <w:rFonts w:ascii="Arial" w:hAnsi="Arial" w:cs="Arial"/>
                <w:sz w:val="22"/>
                <w:szCs w:val="22"/>
              </w:rPr>
            </w:pPr>
            <w:r w:rsidRPr="004A33F3">
              <w:rPr>
                <w:rFonts w:ascii="Arial" w:hAnsi="Arial" w:cs="Arial"/>
                <w:sz w:val="22"/>
                <w:szCs w:val="22"/>
              </w:rPr>
              <w:t>- Pour information et prise en compte si besoin</w:t>
            </w:r>
          </w:p>
        </w:tc>
      </w:tr>
      <w:tr w:rsidR="004A33F3" w:rsidRPr="004A33F3" w14:paraId="13FA709D" w14:textId="77777777" w:rsidTr="004A33F3">
        <w:tc>
          <w:tcPr>
            <w:tcW w:w="2761" w:type="dxa"/>
          </w:tcPr>
          <w:p w14:paraId="6690B570" w14:textId="77777777" w:rsidR="004A33F3" w:rsidRPr="004A33F3" w:rsidRDefault="004A33F3" w:rsidP="004A33F3">
            <w:pPr>
              <w:rPr>
                <w:rFonts w:ascii="Arial" w:hAnsi="Arial" w:cs="Arial"/>
                <w:sz w:val="22"/>
                <w:szCs w:val="22"/>
              </w:rPr>
            </w:pPr>
          </w:p>
        </w:tc>
        <w:tc>
          <w:tcPr>
            <w:tcW w:w="1398" w:type="dxa"/>
            <w:vAlign w:val="center"/>
          </w:tcPr>
          <w:p w14:paraId="588D700A" w14:textId="77777777" w:rsidR="004A33F3" w:rsidRPr="004A33F3" w:rsidRDefault="004A33F3" w:rsidP="004A33F3">
            <w:pPr>
              <w:jc w:val="center"/>
              <w:rPr>
                <w:rFonts w:ascii="Arial" w:hAnsi="Arial" w:cs="Arial"/>
                <w:b/>
                <w:bCs/>
                <w:sz w:val="22"/>
                <w:szCs w:val="22"/>
              </w:rPr>
            </w:pPr>
          </w:p>
        </w:tc>
        <w:tc>
          <w:tcPr>
            <w:tcW w:w="6756" w:type="dxa"/>
            <w:vAlign w:val="center"/>
          </w:tcPr>
          <w:p w14:paraId="45100E1E" w14:textId="77777777" w:rsidR="004A33F3" w:rsidRPr="004A33F3" w:rsidRDefault="004A33F3" w:rsidP="004A33F3">
            <w:pPr>
              <w:rPr>
                <w:rFonts w:ascii="Arial" w:hAnsi="Arial" w:cs="Arial"/>
                <w:sz w:val="22"/>
                <w:szCs w:val="22"/>
              </w:rPr>
            </w:pPr>
          </w:p>
        </w:tc>
      </w:tr>
      <w:tr w:rsidR="004A33F3" w:rsidRPr="004A33F3" w14:paraId="62055D5F" w14:textId="77777777" w:rsidTr="00AD192A">
        <w:tc>
          <w:tcPr>
            <w:tcW w:w="2761" w:type="dxa"/>
          </w:tcPr>
          <w:p w14:paraId="5608A25D" w14:textId="30191A2C" w:rsidR="004A33F3" w:rsidRPr="004A33F3" w:rsidRDefault="004A33F3" w:rsidP="00AD192A">
            <w:pPr>
              <w:rPr>
                <w:rFonts w:ascii="Arial" w:hAnsi="Arial" w:cs="Arial"/>
                <w:b/>
                <w:bCs/>
                <w:sz w:val="24"/>
                <w:szCs w:val="24"/>
              </w:rPr>
            </w:pPr>
            <w:r>
              <w:rPr>
                <w:rFonts w:ascii="Arial" w:hAnsi="Arial" w:cs="Arial"/>
                <w:b/>
                <w:bCs/>
                <w:sz w:val="24"/>
                <w:szCs w:val="24"/>
              </w:rPr>
              <w:t>Docs du MO</w:t>
            </w:r>
          </w:p>
        </w:tc>
        <w:tc>
          <w:tcPr>
            <w:tcW w:w="1398" w:type="dxa"/>
            <w:vAlign w:val="center"/>
          </w:tcPr>
          <w:p w14:paraId="24499E3B" w14:textId="77777777" w:rsidR="004A33F3" w:rsidRPr="004A33F3" w:rsidRDefault="004A33F3" w:rsidP="00AD192A">
            <w:pPr>
              <w:jc w:val="center"/>
              <w:rPr>
                <w:rFonts w:ascii="Arial" w:hAnsi="Arial" w:cs="Arial"/>
                <w:b/>
                <w:bCs/>
                <w:sz w:val="22"/>
                <w:szCs w:val="22"/>
              </w:rPr>
            </w:pPr>
          </w:p>
        </w:tc>
        <w:tc>
          <w:tcPr>
            <w:tcW w:w="6756" w:type="dxa"/>
          </w:tcPr>
          <w:p w14:paraId="37480C1C" w14:textId="77777777" w:rsidR="004A33F3" w:rsidRPr="004A33F3" w:rsidRDefault="004A33F3" w:rsidP="00AD192A">
            <w:pPr>
              <w:rPr>
                <w:rFonts w:ascii="Arial" w:hAnsi="Arial" w:cs="Arial"/>
                <w:sz w:val="22"/>
                <w:szCs w:val="22"/>
              </w:rPr>
            </w:pPr>
          </w:p>
        </w:tc>
      </w:tr>
      <w:tr w:rsidR="004A33F3" w:rsidRPr="004A33F3" w14:paraId="70400EC0" w14:textId="77777777" w:rsidTr="00AD192A">
        <w:tc>
          <w:tcPr>
            <w:tcW w:w="2761" w:type="dxa"/>
          </w:tcPr>
          <w:p w14:paraId="02DBDF21" w14:textId="5BCFF008" w:rsidR="004A33F3" w:rsidRPr="004A33F3" w:rsidRDefault="004A33F3" w:rsidP="00AD192A">
            <w:pPr>
              <w:rPr>
                <w:rFonts w:ascii="Arial" w:hAnsi="Arial" w:cs="Arial"/>
                <w:sz w:val="22"/>
                <w:szCs w:val="22"/>
              </w:rPr>
            </w:pPr>
            <w:r>
              <w:rPr>
                <w:rFonts w:ascii="Arial" w:hAnsi="Arial" w:cs="Arial"/>
                <w:sz w:val="22"/>
                <w:szCs w:val="22"/>
              </w:rPr>
              <w:t>Docs portes et serrures</w:t>
            </w:r>
          </w:p>
        </w:tc>
        <w:tc>
          <w:tcPr>
            <w:tcW w:w="1398" w:type="dxa"/>
            <w:vAlign w:val="center"/>
          </w:tcPr>
          <w:p w14:paraId="480BB1C1" w14:textId="77777777" w:rsidR="004A33F3" w:rsidRPr="004A33F3" w:rsidRDefault="004A33F3" w:rsidP="00AD192A">
            <w:pPr>
              <w:jc w:val="center"/>
              <w:rPr>
                <w:rFonts w:ascii="Arial" w:hAnsi="Arial" w:cs="Arial"/>
                <w:b/>
                <w:bCs/>
                <w:sz w:val="22"/>
                <w:szCs w:val="22"/>
              </w:rPr>
            </w:pPr>
            <w:r w:rsidRPr="004A33F3">
              <w:rPr>
                <w:rFonts w:ascii="Arial" w:hAnsi="Arial" w:cs="Arial"/>
                <w:b/>
                <w:bCs/>
                <w:sz w:val="22"/>
                <w:szCs w:val="22"/>
              </w:rPr>
              <w:t>EXE</w:t>
            </w:r>
          </w:p>
        </w:tc>
        <w:tc>
          <w:tcPr>
            <w:tcW w:w="6756" w:type="dxa"/>
            <w:vAlign w:val="center"/>
          </w:tcPr>
          <w:p w14:paraId="3970BF23" w14:textId="2E7BC0A0" w:rsidR="004A33F3" w:rsidRDefault="004A33F3" w:rsidP="00AD192A">
            <w:pPr>
              <w:rPr>
                <w:rFonts w:ascii="Arial" w:hAnsi="Arial" w:cs="Arial"/>
                <w:sz w:val="22"/>
                <w:szCs w:val="22"/>
              </w:rPr>
            </w:pPr>
            <w:r w:rsidRPr="004A33F3">
              <w:rPr>
                <w:rFonts w:ascii="Arial" w:hAnsi="Arial" w:cs="Arial"/>
                <w:sz w:val="22"/>
                <w:szCs w:val="22"/>
              </w:rPr>
              <w:t xml:space="preserve">- </w:t>
            </w:r>
            <w:r>
              <w:rPr>
                <w:rFonts w:ascii="Arial" w:hAnsi="Arial" w:cs="Arial"/>
                <w:sz w:val="22"/>
                <w:szCs w:val="22"/>
              </w:rPr>
              <w:t xml:space="preserve">Les serrures sont fournies par le MO. L’entreprise devra la gestion de l’ensemble, ainsi que la pose de certaines serrures et la F&amp;P de </w:t>
            </w:r>
            <w:r w:rsidR="008E5FE9">
              <w:rPr>
                <w:rFonts w:ascii="Arial" w:hAnsi="Arial" w:cs="Arial"/>
                <w:sz w:val="22"/>
                <w:szCs w:val="22"/>
              </w:rPr>
              <w:t>quelques-unes</w:t>
            </w:r>
            <w:r>
              <w:rPr>
                <w:rFonts w:ascii="Arial" w:hAnsi="Arial" w:cs="Arial"/>
                <w:sz w:val="22"/>
                <w:szCs w:val="22"/>
              </w:rPr>
              <w:t>.</w:t>
            </w:r>
          </w:p>
          <w:p w14:paraId="03AF1EDF" w14:textId="02051D96" w:rsidR="008E5FE9" w:rsidRPr="004A33F3" w:rsidRDefault="008E5FE9" w:rsidP="00AD192A">
            <w:pPr>
              <w:rPr>
                <w:rFonts w:ascii="Arial" w:hAnsi="Arial" w:cs="Arial"/>
                <w:sz w:val="22"/>
                <w:szCs w:val="22"/>
              </w:rPr>
            </w:pPr>
            <w:r>
              <w:rPr>
                <w:rFonts w:ascii="Arial" w:hAnsi="Arial" w:cs="Arial"/>
                <w:sz w:val="22"/>
                <w:szCs w:val="22"/>
              </w:rPr>
              <w:t>- Bien faire le point pour vérifier que les serrures pourront être mises en place</w:t>
            </w:r>
          </w:p>
        </w:tc>
      </w:tr>
      <w:tr w:rsidR="004A33F3" w:rsidRPr="004A33F3" w14:paraId="13E868C9" w14:textId="77777777" w:rsidTr="004A33F3">
        <w:tc>
          <w:tcPr>
            <w:tcW w:w="2761" w:type="dxa"/>
          </w:tcPr>
          <w:p w14:paraId="5FB408F5" w14:textId="77777777" w:rsidR="004A33F3" w:rsidRPr="004A33F3" w:rsidRDefault="004A33F3" w:rsidP="004A33F3">
            <w:pPr>
              <w:rPr>
                <w:rFonts w:ascii="Arial" w:hAnsi="Arial" w:cs="Arial"/>
                <w:sz w:val="22"/>
                <w:szCs w:val="22"/>
              </w:rPr>
            </w:pPr>
          </w:p>
        </w:tc>
        <w:tc>
          <w:tcPr>
            <w:tcW w:w="1398" w:type="dxa"/>
            <w:vAlign w:val="center"/>
          </w:tcPr>
          <w:p w14:paraId="18C87CBE" w14:textId="77777777" w:rsidR="004A33F3" w:rsidRPr="004A33F3" w:rsidRDefault="004A33F3" w:rsidP="004A33F3">
            <w:pPr>
              <w:jc w:val="center"/>
              <w:rPr>
                <w:rFonts w:ascii="Arial" w:hAnsi="Arial" w:cs="Arial"/>
                <w:b/>
                <w:bCs/>
                <w:sz w:val="22"/>
                <w:szCs w:val="22"/>
              </w:rPr>
            </w:pPr>
          </w:p>
        </w:tc>
        <w:tc>
          <w:tcPr>
            <w:tcW w:w="6756" w:type="dxa"/>
            <w:vAlign w:val="center"/>
          </w:tcPr>
          <w:p w14:paraId="5E66416A" w14:textId="77777777" w:rsidR="004A33F3" w:rsidRPr="004A33F3" w:rsidRDefault="004A33F3" w:rsidP="004A33F3">
            <w:pPr>
              <w:rPr>
                <w:rFonts w:ascii="Arial" w:hAnsi="Arial" w:cs="Arial"/>
                <w:sz w:val="22"/>
                <w:szCs w:val="22"/>
              </w:rPr>
            </w:pPr>
          </w:p>
        </w:tc>
      </w:tr>
    </w:tbl>
    <w:p w14:paraId="0A4357E7" w14:textId="77777777" w:rsidR="00F306D4" w:rsidRPr="005F3C23" w:rsidRDefault="00F306D4" w:rsidP="005F3C23">
      <w:pPr>
        <w:ind w:left="426"/>
        <w:rPr>
          <w:rFonts w:ascii="Arial" w:hAnsi="Arial" w:cs="Arial"/>
          <w:sz w:val="22"/>
          <w:szCs w:val="22"/>
        </w:rPr>
      </w:pPr>
    </w:p>
    <w:p w14:paraId="36D07BC0" w14:textId="77777777" w:rsidR="005F3C23" w:rsidRPr="005F3C23" w:rsidRDefault="005F3C23" w:rsidP="005F3C23">
      <w:pPr>
        <w:ind w:left="426"/>
        <w:rPr>
          <w:rFonts w:ascii="Arial" w:hAnsi="Arial" w:cs="Arial"/>
          <w:sz w:val="22"/>
          <w:szCs w:val="22"/>
        </w:rPr>
      </w:pPr>
    </w:p>
    <w:sectPr w:rsidR="005F3C23" w:rsidRPr="005F3C23" w:rsidSect="0022694F">
      <w:headerReference w:type="default" r:id="rId9"/>
      <w:footnotePr>
        <w:numRestart w:val="eachSect"/>
      </w:footnotePr>
      <w:pgSz w:w="11907" w:h="16840" w:code="9"/>
      <w:pgMar w:top="1413" w:right="851" w:bottom="726" w:left="567" w:header="284" w:footer="6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9DCC6" w14:textId="77777777" w:rsidR="008212CF" w:rsidRDefault="008212CF">
      <w:r>
        <w:separator/>
      </w:r>
    </w:p>
  </w:endnote>
  <w:endnote w:type="continuationSeparator" w:id="0">
    <w:p w14:paraId="431CE8E5" w14:textId="77777777" w:rsidR="008212CF" w:rsidRDefault="0082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restige">
    <w:altName w:val="Calibri"/>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8ABC4" w14:textId="77777777" w:rsidR="008212CF" w:rsidRDefault="008212CF">
      <w:r>
        <w:separator/>
      </w:r>
    </w:p>
  </w:footnote>
  <w:footnote w:type="continuationSeparator" w:id="0">
    <w:p w14:paraId="2D7D8DAC" w14:textId="77777777" w:rsidR="008212CF" w:rsidRDefault="00821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3C2B6" w14:textId="77777777" w:rsidR="000D7F3A" w:rsidRDefault="009250D8">
    <w:pPr>
      <w:pStyle w:val="En-tte"/>
    </w:pPr>
    <w:r>
      <w:rPr>
        <w:noProof/>
        <w:sz w:val="24"/>
        <w:szCs w:val="24"/>
      </w:rPr>
      <w:drawing>
        <wp:anchor distT="0" distB="0" distL="114300" distR="114300" simplePos="0" relativeHeight="251667456" behindDoc="1" locked="0" layoutInCell="1" allowOverlap="0" wp14:anchorId="2965512C" wp14:editId="2EE7D815">
          <wp:simplePos x="0" y="0"/>
          <wp:positionH relativeFrom="margin">
            <wp:posOffset>5850890</wp:posOffset>
          </wp:positionH>
          <wp:positionV relativeFrom="paragraph">
            <wp:posOffset>10160</wp:posOffset>
          </wp:positionV>
          <wp:extent cx="628489" cy="549983"/>
          <wp:effectExtent l="0" t="0" r="635" b="2540"/>
          <wp:wrapNone/>
          <wp:docPr id="2001179969" name="Image 2001179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lum bright="6000"/>
                    <a:extLst>
                      <a:ext uri="{28A0092B-C50C-407E-A947-70E740481C1C}">
                        <a14:useLocalDpi xmlns:a14="http://schemas.microsoft.com/office/drawing/2010/main" val="0"/>
                      </a:ext>
                    </a:extLst>
                  </a:blip>
                  <a:srcRect r="23080"/>
                  <a:stretch>
                    <a:fillRect/>
                  </a:stretch>
                </pic:blipFill>
                <pic:spPr bwMode="auto">
                  <a:xfrm>
                    <a:off x="0" y="0"/>
                    <a:ext cx="628489" cy="549983"/>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5408" behindDoc="0" locked="0" layoutInCell="1" allowOverlap="1" wp14:anchorId="0F5961F8" wp14:editId="73100D61">
              <wp:simplePos x="0" y="0"/>
              <wp:positionH relativeFrom="column">
                <wp:posOffset>4192905</wp:posOffset>
              </wp:positionH>
              <wp:positionV relativeFrom="paragraph">
                <wp:posOffset>172085</wp:posOffset>
              </wp:positionV>
              <wp:extent cx="1485900" cy="342900"/>
              <wp:effectExtent l="0" t="0" r="0" b="0"/>
              <wp:wrapNone/>
              <wp:docPr id="1269173388"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13AD22" w14:textId="77777777" w:rsidR="00CB6C22" w:rsidRDefault="009250D8" w:rsidP="00CB6C22">
                          <w:pPr>
                            <w:jc w:val="right"/>
                            <w:rPr>
                              <w:rFonts w:ascii="Arial" w:hAnsi="Arial" w:cs="Arial"/>
                              <w:sz w:val="18"/>
                              <w:szCs w:val="18"/>
                            </w:rPr>
                          </w:pPr>
                          <w:r>
                            <w:rPr>
                              <w:rFonts w:ascii="Arial" w:hAnsi="Arial" w:cs="Arial"/>
                              <w:sz w:val="18"/>
                              <w:szCs w:val="18"/>
                            </w:rPr>
                            <w:t>Mandataire :</w:t>
                          </w:r>
                        </w:p>
                        <w:p w14:paraId="0FE5DCE0" w14:textId="77777777" w:rsidR="009250D8" w:rsidRPr="00CB6C22" w:rsidRDefault="009250D8" w:rsidP="00CB6C22">
                          <w:pPr>
                            <w:jc w:val="right"/>
                            <w:rPr>
                              <w:rFonts w:ascii="Arial" w:hAnsi="Arial" w:cs="Arial"/>
                              <w:sz w:val="18"/>
                              <w:szCs w:val="18"/>
                            </w:rPr>
                          </w:pPr>
                          <w:r>
                            <w:rPr>
                              <w:rFonts w:ascii="Arial" w:hAnsi="Arial" w:cs="Arial"/>
                              <w:sz w:val="18"/>
                              <w:szCs w:val="18"/>
                            </w:rPr>
                            <w:t>BET FLUIDES ATOME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961F8" id="_x0000_t202" coordsize="21600,21600" o:spt="202" path="m,l,21600r21600,l21600,xe">
              <v:stroke joinstyle="miter"/>
              <v:path gradientshapeok="t" o:connecttype="rect"/>
            </v:shapetype>
            <v:shape id="Text Box 32" o:spid="_x0000_s1026" type="#_x0000_t202" style="position:absolute;margin-left:330.15pt;margin-top:13.55pt;width:117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" stroked="f">
              <v:textbox>
                <w:txbxContent>
                  <w:p w14:paraId="6A13AD22" w14:textId="77777777" w:rsidR="00CB6C22" w:rsidRDefault="009250D8" w:rsidP="00CB6C22">
                    <w:pPr>
                      <w:jc w:val="right"/>
                      <w:rPr>
                        <w:rFonts w:ascii="Arial" w:hAnsi="Arial" w:cs="Arial"/>
                        <w:sz w:val="18"/>
                        <w:szCs w:val="18"/>
                      </w:rPr>
                    </w:pPr>
                    <w:r>
                      <w:rPr>
                        <w:rFonts w:ascii="Arial" w:hAnsi="Arial" w:cs="Arial"/>
                        <w:sz w:val="18"/>
                        <w:szCs w:val="18"/>
                      </w:rPr>
                      <w:t>Mandataire :</w:t>
                    </w:r>
                  </w:p>
                  <w:p w14:paraId="0FE5DCE0" w14:textId="77777777" w:rsidR="009250D8" w:rsidRPr="00CB6C22" w:rsidRDefault="009250D8" w:rsidP="00CB6C22">
                    <w:pPr>
                      <w:jc w:val="right"/>
                      <w:rPr>
                        <w:rFonts w:ascii="Arial" w:hAnsi="Arial" w:cs="Arial"/>
                        <w:sz w:val="18"/>
                        <w:szCs w:val="18"/>
                      </w:rPr>
                    </w:pPr>
                    <w:r>
                      <w:rPr>
                        <w:rFonts w:ascii="Arial" w:hAnsi="Arial" w:cs="Arial"/>
                        <w:sz w:val="18"/>
                        <w:szCs w:val="18"/>
                      </w:rPr>
                      <w:t>BET FLUIDES ATOME</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49DE3B79" wp14:editId="6D9C66E6">
              <wp:simplePos x="0" y="0"/>
              <wp:positionH relativeFrom="column">
                <wp:posOffset>4011930</wp:posOffset>
              </wp:positionH>
              <wp:positionV relativeFrom="paragraph">
                <wp:posOffset>76835</wp:posOffset>
              </wp:positionV>
              <wp:extent cx="9525" cy="421005"/>
              <wp:effectExtent l="0" t="0" r="28575" b="36195"/>
              <wp:wrapNone/>
              <wp:docPr id="1150788725"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421005"/>
                      </a:xfrm>
                      <a:prstGeom prst="line">
                        <a:avLst/>
                      </a:prstGeom>
                      <a:noFill/>
                      <a:ln w="25400">
                        <a:solidFill>
                          <a:srgbClr val="5A5A5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39E05A" id="Line 25"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9pt,6.05pt" to="316.65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" strokecolor="#5a5a5a" strokeweight="2pt"/>
          </w:pict>
        </mc:Fallback>
      </mc:AlternateContent>
    </w:r>
    <w:r>
      <w:rPr>
        <w:noProof/>
      </w:rPr>
      <w:drawing>
        <wp:anchor distT="0" distB="0" distL="114300" distR="114300" simplePos="0" relativeHeight="251668480" behindDoc="1" locked="0" layoutInCell="1" allowOverlap="1" wp14:anchorId="24246C82" wp14:editId="246380E2">
          <wp:simplePos x="0" y="0"/>
          <wp:positionH relativeFrom="column">
            <wp:posOffset>154305</wp:posOffset>
          </wp:positionH>
          <wp:positionV relativeFrom="paragraph">
            <wp:posOffset>54610</wp:posOffset>
          </wp:positionV>
          <wp:extent cx="933450" cy="505460"/>
          <wp:effectExtent l="0" t="0" r="0" b="8890"/>
          <wp:wrapNone/>
          <wp:docPr id="2097975416" name="Image 2097975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801848" name="Image 507801848"/>
                  <pic:cNvPicPr/>
                </pic:nvPicPr>
                <pic:blipFill>
                  <a:blip r:embed="rId2">
                    <a:extLst>
                      <a:ext uri="{28A0092B-C50C-407E-A947-70E740481C1C}">
                        <a14:useLocalDpi xmlns:a14="http://schemas.microsoft.com/office/drawing/2010/main" val="0"/>
                      </a:ext>
                    </a:extLst>
                  </a:blip>
                  <a:stretch>
                    <a:fillRect/>
                  </a:stretch>
                </pic:blipFill>
                <pic:spPr>
                  <a:xfrm>
                    <a:off x="0" y="0"/>
                    <a:ext cx="933450" cy="50546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4144" behindDoc="0" locked="0" layoutInCell="1" allowOverlap="1" wp14:anchorId="185426C9" wp14:editId="6F60A7D6">
              <wp:simplePos x="0" y="0"/>
              <wp:positionH relativeFrom="column">
                <wp:posOffset>1384300</wp:posOffset>
              </wp:positionH>
              <wp:positionV relativeFrom="paragraph">
                <wp:posOffset>247650</wp:posOffset>
              </wp:positionV>
              <wp:extent cx="2363470" cy="311785"/>
              <wp:effectExtent l="3175" t="0" r="0" b="2540"/>
              <wp:wrapNone/>
              <wp:docPr id="49448333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347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CE18B" w14:textId="77777777" w:rsidR="00CF605F" w:rsidRPr="00CB6C22" w:rsidRDefault="00DB759C" w:rsidP="00CF605F">
                          <w:pPr>
                            <w:jc w:val="center"/>
                            <w:rPr>
                              <w:rFonts w:ascii="Arial" w:hAnsi="Arial" w:cs="Arial"/>
                              <w:sz w:val="16"/>
                              <w:szCs w:val="16"/>
                            </w:rPr>
                          </w:pPr>
                          <w:r w:rsidRPr="00CB6C22">
                            <w:rPr>
                              <w:rFonts w:ascii="Arial" w:hAnsi="Arial" w:cs="Arial"/>
                              <w:sz w:val="16"/>
                              <w:szCs w:val="16"/>
                            </w:rPr>
                            <w:t>12 chemin de l’avenir –</w:t>
                          </w:r>
                          <w:r w:rsidR="00CF605F" w:rsidRPr="00CB6C22">
                            <w:rPr>
                              <w:rFonts w:ascii="Arial" w:hAnsi="Arial" w:cs="Arial"/>
                              <w:sz w:val="16"/>
                              <w:szCs w:val="16"/>
                            </w:rPr>
                            <w:t>97427 ETANG SALE</w:t>
                          </w:r>
                        </w:p>
                        <w:p w14:paraId="7C256B68" w14:textId="77777777" w:rsidR="00CF605F" w:rsidRPr="00CB6C22" w:rsidRDefault="00CF605F" w:rsidP="00CF605F">
                          <w:pPr>
                            <w:jc w:val="center"/>
                            <w:rPr>
                              <w:rFonts w:ascii="Arial" w:hAnsi="Arial" w:cs="Arial"/>
                              <w:sz w:val="16"/>
                              <w:szCs w:val="16"/>
                            </w:rPr>
                          </w:pPr>
                          <w:r w:rsidRPr="00CB6C22">
                            <w:rPr>
                              <w:rFonts w:ascii="Arial" w:hAnsi="Arial" w:cs="Arial"/>
                              <w:sz w:val="16"/>
                              <w:szCs w:val="16"/>
                            </w:rPr>
                            <w:t xml:space="preserve">Tel : 02 62 </w:t>
                          </w:r>
                          <w:r w:rsidR="00DB759C" w:rsidRPr="00CB6C22">
                            <w:rPr>
                              <w:rFonts w:ascii="Arial" w:hAnsi="Arial" w:cs="Arial"/>
                              <w:sz w:val="16"/>
                              <w:szCs w:val="16"/>
                            </w:rPr>
                            <w:t>45</w:t>
                          </w:r>
                          <w:r w:rsidRPr="00CB6C22">
                            <w:rPr>
                              <w:rFonts w:ascii="Arial" w:hAnsi="Arial" w:cs="Arial"/>
                              <w:sz w:val="16"/>
                              <w:szCs w:val="16"/>
                            </w:rPr>
                            <w:t xml:space="preserve"> </w:t>
                          </w:r>
                          <w:r w:rsidR="00DB759C" w:rsidRPr="00CB6C22">
                            <w:rPr>
                              <w:rFonts w:ascii="Arial" w:hAnsi="Arial" w:cs="Arial"/>
                              <w:sz w:val="16"/>
                              <w:szCs w:val="16"/>
                            </w:rPr>
                            <w:t>21</w:t>
                          </w:r>
                          <w:r w:rsidRPr="00CB6C22">
                            <w:rPr>
                              <w:rFonts w:ascii="Arial" w:hAnsi="Arial" w:cs="Arial"/>
                              <w:sz w:val="16"/>
                              <w:szCs w:val="16"/>
                            </w:rPr>
                            <w:t xml:space="preserve"> </w:t>
                          </w:r>
                          <w:r w:rsidR="00DB759C" w:rsidRPr="00CB6C22">
                            <w:rPr>
                              <w:rFonts w:ascii="Arial" w:hAnsi="Arial" w:cs="Arial"/>
                              <w:sz w:val="16"/>
                              <w:szCs w:val="16"/>
                            </w:rPr>
                            <w:t>03</w:t>
                          </w:r>
                          <w:r w:rsidR="00CB6C22" w:rsidRPr="00CB6C22">
                            <w:rPr>
                              <w:rFonts w:ascii="Arial" w:hAnsi="Arial" w:cs="Arial"/>
                              <w:sz w:val="16"/>
                              <w:szCs w:val="16"/>
                            </w:rPr>
                            <w:t xml:space="preserve"> -</w:t>
                          </w:r>
                          <w:r w:rsidR="0028528B" w:rsidRPr="00CB6C22">
                            <w:rPr>
                              <w:rFonts w:ascii="Arial" w:hAnsi="Arial" w:cs="Arial"/>
                              <w:sz w:val="16"/>
                              <w:szCs w:val="16"/>
                            </w:rPr>
                            <w:t xml:space="preserve"> </w:t>
                          </w:r>
                          <w:hyperlink r:id="rId3" w:history="1">
                            <w:r w:rsidR="006C4D7B" w:rsidRPr="00CB6C22">
                              <w:rPr>
                                <w:rStyle w:val="Lienhypertexte"/>
                                <w:rFonts w:ascii="Arial" w:hAnsi="Arial" w:cs="Arial"/>
                                <w:color w:val="auto"/>
                                <w:sz w:val="16"/>
                                <w:szCs w:val="16"/>
                                <w:u w:val="none"/>
                              </w:rPr>
                              <w:t>y.laurelut@orange.fr</w:t>
                            </w:r>
                          </w:hyperlink>
                          <w:r w:rsidR="006C4D7B" w:rsidRPr="00CB6C22">
                            <w:rPr>
                              <w:rFonts w:ascii="Arial" w:hAnsi="Arial" w:cs="Arial"/>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5426C9" id="Text Box 12" o:spid="_x0000_s1027" type="#_x0000_t202" style="position:absolute;margin-left:109pt;margin-top:19.5pt;width:186.1pt;height:24.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" filled="f" stroked="f">
              <v:textbox>
                <w:txbxContent>
                  <w:p w14:paraId="2FBCE18B" w14:textId="77777777" w:rsidR="00CF605F" w:rsidRPr="00CB6C22" w:rsidRDefault="00DB759C" w:rsidP="00CF605F">
                    <w:pPr>
                      <w:jc w:val="center"/>
                      <w:rPr>
                        <w:rFonts w:ascii="Arial" w:hAnsi="Arial" w:cs="Arial"/>
                        <w:sz w:val="16"/>
                        <w:szCs w:val="16"/>
                      </w:rPr>
                    </w:pPr>
                    <w:r w:rsidRPr="00CB6C22">
                      <w:rPr>
                        <w:rFonts w:ascii="Arial" w:hAnsi="Arial" w:cs="Arial"/>
                        <w:sz w:val="16"/>
                        <w:szCs w:val="16"/>
                      </w:rPr>
                      <w:t>12 chemin de l’avenir –</w:t>
                    </w:r>
                    <w:r w:rsidR="00CF605F" w:rsidRPr="00CB6C22">
                      <w:rPr>
                        <w:rFonts w:ascii="Arial" w:hAnsi="Arial" w:cs="Arial"/>
                        <w:sz w:val="16"/>
                        <w:szCs w:val="16"/>
                      </w:rPr>
                      <w:t>97427 ETANG SALE</w:t>
                    </w:r>
                  </w:p>
                  <w:p w14:paraId="7C256B68" w14:textId="77777777" w:rsidR="00CF605F" w:rsidRPr="00CB6C22" w:rsidRDefault="00CF605F" w:rsidP="00CF605F">
                    <w:pPr>
                      <w:jc w:val="center"/>
                      <w:rPr>
                        <w:rFonts w:ascii="Arial" w:hAnsi="Arial" w:cs="Arial"/>
                        <w:sz w:val="16"/>
                        <w:szCs w:val="16"/>
                      </w:rPr>
                    </w:pPr>
                    <w:r w:rsidRPr="00CB6C22">
                      <w:rPr>
                        <w:rFonts w:ascii="Arial" w:hAnsi="Arial" w:cs="Arial"/>
                        <w:sz w:val="16"/>
                        <w:szCs w:val="16"/>
                      </w:rPr>
                      <w:t xml:space="preserve">Tel : 02 62 </w:t>
                    </w:r>
                    <w:r w:rsidR="00DB759C" w:rsidRPr="00CB6C22">
                      <w:rPr>
                        <w:rFonts w:ascii="Arial" w:hAnsi="Arial" w:cs="Arial"/>
                        <w:sz w:val="16"/>
                        <w:szCs w:val="16"/>
                      </w:rPr>
                      <w:t>45</w:t>
                    </w:r>
                    <w:r w:rsidRPr="00CB6C22">
                      <w:rPr>
                        <w:rFonts w:ascii="Arial" w:hAnsi="Arial" w:cs="Arial"/>
                        <w:sz w:val="16"/>
                        <w:szCs w:val="16"/>
                      </w:rPr>
                      <w:t xml:space="preserve"> </w:t>
                    </w:r>
                    <w:r w:rsidR="00DB759C" w:rsidRPr="00CB6C22">
                      <w:rPr>
                        <w:rFonts w:ascii="Arial" w:hAnsi="Arial" w:cs="Arial"/>
                        <w:sz w:val="16"/>
                        <w:szCs w:val="16"/>
                      </w:rPr>
                      <w:t>21</w:t>
                    </w:r>
                    <w:r w:rsidRPr="00CB6C22">
                      <w:rPr>
                        <w:rFonts w:ascii="Arial" w:hAnsi="Arial" w:cs="Arial"/>
                        <w:sz w:val="16"/>
                        <w:szCs w:val="16"/>
                      </w:rPr>
                      <w:t xml:space="preserve"> </w:t>
                    </w:r>
                    <w:r w:rsidR="00DB759C" w:rsidRPr="00CB6C22">
                      <w:rPr>
                        <w:rFonts w:ascii="Arial" w:hAnsi="Arial" w:cs="Arial"/>
                        <w:sz w:val="16"/>
                        <w:szCs w:val="16"/>
                      </w:rPr>
                      <w:t>03</w:t>
                    </w:r>
                    <w:r w:rsidR="00CB6C22" w:rsidRPr="00CB6C22">
                      <w:rPr>
                        <w:rFonts w:ascii="Arial" w:hAnsi="Arial" w:cs="Arial"/>
                        <w:sz w:val="16"/>
                        <w:szCs w:val="16"/>
                      </w:rPr>
                      <w:t xml:space="preserve"> -</w:t>
                    </w:r>
                    <w:r w:rsidR="0028528B" w:rsidRPr="00CB6C22">
                      <w:rPr>
                        <w:rFonts w:ascii="Arial" w:hAnsi="Arial" w:cs="Arial"/>
                        <w:sz w:val="16"/>
                        <w:szCs w:val="16"/>
                      </w:rPr>
                      <w:t xml:space="preserve"> </w:t>
                    </w:r>
                    <w:hyperlink r:id="rId4" w:history="1">
                      <w:r w:rsidR="006C4D7B" w:rsidRPr="00CB6C22">
                        <w:rPr>
                          <w:rStyle w:val="Lienhypertexte"/>
                          <w:rFonts w:ascii="Arial" w:hAnsi="Arial" w:cs="Arial"/>
                          <w:color w:val="auto"/>
                          <w:sz w:val="16"/>
                          <w:szCs w:val="16"/>
                          <w:u w:val="none"/>
                        </w:rPr>
                        <w:t>y.laurelut@orange.fr</w:t>
                      </w:r>
                    </w:hyperlink>
                    <w:r w:rsidR="006C4D7B" w:rsidRPr="00CB6C22">
                      <w:rPr>
                        <w:rFonts w:ascii="Arial" w:hAnsi="Arial" w:cs="Arial"/>
                        <w:sz w:val="16"/>
                        <w:szCs w:val="16"/>
                      </w:rPr>
                      <w:t xml:space="preserve"> </w:t>
                    </w:r>
                  </w:p>
                </w:txbxContent>
              </v:textbox>
            </v:shape>
          </w:pict>
        </mc:Fallback>
      </mc:AlternateContent>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22D89"/>
    <w:multiLevelType w:val="hybridMultilevel"/>
    <w:tmpl w:val="3716C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7016F8"/>
    <w:multiLevelType w:val="hybridMultilevel"/>
    <w:tmpl w:val="812041D0"/>
    <w:lvl w:ilvl="0" w:tplc="D0D0723C">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0009A4"/>
    <w:multiLevelType w:val="hybridMultilevel"/>
    <w:tmpl w:val="61988C96"/>
    <w:lvl w:ilvl="0" w:tplc="2166B2F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0A71E1"/>
    <w:multiLevelType w:val="hybridMultilevel"/>
    <w:tmpl w:val="1C1EF400"/>
    <w:lvl w:ilvl="0" w:tplc="CCB24D1C">
      <w:numFmt w:val="bullet"/>
      <w:lvlText w:val="-"/>
      <w:lvlJc w:val="left"/>
      <w:pPr>
        <w:tabs>
          <w:tab w:val="num" w:pos="1778"/>
        </w:tabs>
        <w:ind w:left="1778"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F42AD4"/>
    <w:multiLevelType w:val="hybridMultilevel"/>
    <w:tmpl w:val="4CD272E4"/>
    <w:lvl w:ilvl="0" w:tplc="01AC602E">
      <w:numFmt w:val="bullet"/>
      <w:lvlText w:val="-"/>
      <w:lvlJc w:val="left"/>
      <w:pPr>
        <w:tabs>
          <w:tab w:val="num" w:pos="720"/>
        </w:tabs>
        <w:ind w:left="720" w:hanging="360"/>
      </w:pPr>
      <w:rPr>
        <w:rFonts w:ascii="Times New Roman" w:eastAsia="Times New Roman" w:hAnsi="Times New Roman" w:cs="Times New Roman" w:hint="default"/>
        <w:b/>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D259A"/>
    <w:multiLevelType w:val="hybridMultilevel"/>
    <w:tmpl w:val="8E74789E"/>
    <w:lvl w:ilvl="0" w:tplc="CCB24D1C">
      <w:numFmt w:val="bullet"/>
      <w:lvlText w:val="-"/>
      <w:lvlJc w:val="left"/>
      <w:pPr>
        <w:tabs>
          <w:tab w:val="num" w:pos="1778"/>
        </w:tabs>
        <w:ind w:left="1778"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502F5D"/>
    <w:multiLevelType w:val="hybridMultilevel"/>
    <w:tmpl w:val="76C4DC9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DA3075"/>
    <w:multiLevelType w:val="hybridMultilevel"/>
    <w:tmpl w:val="96466440"/>
    <w:lvl w:ilvl="0" w:tplc="040C0011">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8" w15:restartNumberingAfterBreak="0">
    <w:nsid w:val="30586B80"/>
    <w:multiLevelType w:val="hybridMultilevel"/>
    <w:tmpl w:val="A19205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5C3D8F"/>
    <w:multiLevelType w:val="hybridMultilevel"/>
    <w:tmpl w:val="F6221D18"/>
    <w:lvl w:ilvl="0" w:tplc="F294C97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FE5400"/>
    <w:multiLevelType w:val="hybridMultilevel"/>
    <w:tmpl w:val="610C974A"/>
    <w:lvl w:ilvl="0" w:tplc="221E1EC2">
      <w:numFmt w:val="bullet"/>
      <w:lvlText w:val="-"/>
      <w:lvlJc w:val="left"/>
      <w:pPr>
        <w:ind w:left="1778" w:hanging="360"/>
      </w:pPr>
      <w:rPr>
        <w:rFonts w:ascii="Arial" w:eastAsia="Times New Roman" w:hAnsi="Arial" w:cs="Aria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1" w15:restartNumberingAfterBreak="0">
    <w:nsid w:val="4A2C35E8"/>
    <w:multiLevelType w:val="hybridMultilevel"/>
    <w:tmpl w:val="88ACA1D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4033E9E"/>
    <w:multiLevelType w:val="hybridMultilevel"/>
    <w:tmpl w:val="07D60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8F48AB"/>
    <w:multiLevelType w:val="hybridMultilevel"/>
    <w:tmpl w:val="3B081D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CEF1274"/>
    <w:multiLevelType w:val="singleLevel"/>
    <w:tmpl w:val="4ACE385C"/>
    <w:lvl w:ilvl="0">
      <w:numFmt w:val="bullet"/>
      <w:lvlText w:val="-"/>
      <w:lvlJc w:val="left"/>
      <w:pPr>
        <w:tabs>
          <w:tab w:val="num" w:pos="2370"/>
        </w:tabs>
        <w:ind w:left="2370" w:hanging="360"/>
      </w:pPr>
      <w:rPr>
        <w:rFonts w:ascii="Times New Roman" w:hAnsi="Times New Roman" w:hint="default"/>
      </w:rPr>
    </w:lvl>
  </w:abstractNum>
  <w:abstractNum w:abstractNumId="15" w15:restartNumberingAfterBreak="0">
    <w:nsid w:val="62081F91"/>
    <w:multiLevelType w:val="hybridMultilevel"/>
    <w:tmpl w:val="E48ECB4C"/>
    <w:lvl w:ilvl="0" w:tplc="D0D0723C">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3463976"/>
    <w:multiLevelType w:val="hybridMultilevel"/>
    <w:tmpl w:val="5124359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C780D7D"/>
    <w:multiLevelType w:val="hybridMultilevel"/>
    <w:tmpl w:val="4D9A9C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3350C2A"/>
    <w:multiLevelType w:val="hybridMultilevel"/>
    <w:tmpl w:val="92B6E2E6"/>
    <w:lvl w:ilvl="0" w:tplc="CCB24D1C">
      <w:numFmt w:val="bullet"/>
      <w:lvlText w:val="-"/>
      <w:lvlJc w:val="left"/>
      <w:pPr>
        <w:tabs>
          <w:tab w:val="num" w:pos="1778"/>
        </w:tabs>
        <w:ind w:left="1778"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636034031">
    <w:abstractNumId w:val="14"/>
  </w:num>
  <w:num w:numId="2" w16cid:durableId="222567817">
    <w:abstractNumId w:val="3"/>
  </w:num>
  <w:num w:numId="3" w16cid:durableId="886336914">
    <w:abstractNumId w:val="5"/>
  </w:num>
  <w:num w:numId="4" w16cid:durableId="1009792747">
    <w:abstractNumId w:val="18"/>
  </w:num>
  <w:num w:numId="5" w16cid:durableId="2005354127">
    <w:abstractNumId w:val="4"/>
  </w:num>
  <w:num w:numId="6" w16cid:durableId="2120559051">
    <w:abstractNumId w:val="10"/>
  </w:num>
  <w:num w:numId="7" w16cid:durableId="1833981948">
    <w:abstractNumId w:val="11"/>
  </w:num>
  <w:num w:numId="8" w16cid:durableId="1225414688">
    <w:abstractNumId w:val="8"/>
  </w:num>
  <w:num w:numId="9" w16cid:durableId="14097719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15801265">
    <w:abstractNumId w:val="7"/>
  </w:num>
  <w:num w:numId="11" w16cid:durableId="1821269283">
    <w:abstractNumId w:val="12"/>
  </w:num>
  <w:num w:numId="12" w16cid:durableId="61876677">
    <w:abstractNumId w:val="13"/>
  </w:num>
  <w:num w:numId="13" w16cid:durableId="278417931">
    <w:abstractNumId w:val="0"/>
  </w:num>
  <w:num w:numId="14" w16cid:durableId="205915255">
    <w:abstractNumId w:val="15"/>
  </w:num>
  <w:num w:numId="15" w16cid:durableId="1394766773">
    <w:abstractNumId w:val="1"/>
  </w:num>
  <w:num w:numId="16" w16cid:durableId="60980505">
    <w:abstractNumId w:val="17"/>
  </w:num>
  <w:num w:numId="17" w16cid:durableId="1814712754">
    <w:abstractNumId w:val="16"/>
  </w:num>
  <w:num w:numId="18" w16cid:durableId="1499468494">
    <w:abstractNumId w:val="6"/>
  </w:num>
  <w:num w:numId="19" w16cid:durableId="546138372">
    <w:abstractNumId w:val="9"/>
  </w:num>
  <w:num w:numId="20" w16cid:durableId="1737121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695"/>
    <w:rsid w:val="0000540B"/>
    <w:rsid w:val="0000561D"/>
    <w:rsid w:val="000122B8"/>
    <w:rsid w:val="00020192"/>
    <w:rsid w:val="000244AD"/>
    <w:rsid w:val="000259E1"/>
    <w:rsid w:val="00026233"/>
    <w:rsid w:val="0002798C"/>
    <w:rsid w:val="0003118A"/>
    <w:rsid w:val="00032AB3"/>
    <w:rsid w:val="00035C09"/>
    <w:rsid w:val="0003604D"/>
    <w:rsid w:val="00042A5A"/>
    <w:rsid w:val="000463E9"/>
    <w:rsid w:val="0004658F"/>
    <w:rsid w:val="0005263E"/>
    <w:rsid w:val="00054131"/>
    <w:rsid w:val="00054208"/>
    <w:rsid w:val="00057914"/>
    <w:rsid w:val="00062D69"/>
    <w:rsid w:val="00067802"/>
    <w:rsid w:val="0007027C"/>
    <w:rsid w:val="0007566D"/>
    <w:rsid w:val="00081260"/>
    <w:rsid w:val="00082E1E"/>
    <w:rsid w:val="00090AC3"/>
    <w:rsid w:val="00090B7A"/>
    <w:rsid w:val="000916BE"/>
    <w:rsid w:val="000926CE"/>
    <w:rsid w:val="00094672"/>
    <w:rsid w:val="00097174"/>
    <w:rsid w:val="000A0641"/>
    <w:rsid w:val="000A0DA3"/>
    <w:rsid w:val="000A170E"/>
    <w:rsid w:val="000A28CC"/>
    <w:rsid w:val="000A2DBD"/>
    <w:rsid w:val="000A2F3C"/>
    <w:rsid w:val="000A35AB"/>
    <w:rsid w:val="000A4107"/>
    <w:rsid w:val="000A4206"/>
    <w:rsid w:val="000A60D7"/>
    <w:rsid w:val="000A7931"/>
    <w:rsid w:val="000A7B5A"/>
    <w:rsid w:val="000B39AA"/>
    <w:rsid w:val="000B5AF1"/>
    <w:rsid w:val="000C2F9D"/>
    <w:rsid w:val="000C7730"/>
    <w:rsid w:val="000D00B5"/>
    <w:rsid w:val="000D7F3A"/>
    <w:rsid w:val="000E1581"/>
    <w:rsid w:val="000E16D1"/>
    <w:rsid w:val="000E1B03"/>
    <w:rsid w:val="000E5165"/>
    <w:rsid w:val="000F382E"/>
    <w:rsid w:val="000F4CD1"/>
    <w:rsid w:val="000F64B0"/>
    <w:rsid w:val="000F6A7C"/>
    <w:rsid w:val="00100D13"/>
    <w:rsid w:val="00103C73"/>
    <w:rsid w:val="00106DBE"/>
    <w:rsid w:val="00110D22"/>
    <w:rsid w:val="00115D5E"/>
    <w:rsid w:val="00116185"/>
    <w:rsid w:val="00124041"/>
    <w:rsid w:val="00124EC5"/>
    <w:rsid w:val="001274ED"/>
    <w:rsid w:val="001302D0"/>
    <w:rsid w:val="00133DFC"/>
    <w:rsid w:val="0013446B"/>
    <w:rsid w:val="001439F5"/>
    <w:rsid w:val="0014536B"/>
    <w:rsid w:val="00146470"/>
    <w:rsid w:val="0015713C"/>
    <w:rsid w:val="0016140F"/>
    <w:rsid w:val="0016430E"/>
    <w:rsid w:val="001718CC"/>
    <w:rsid w:val="0017367B"/>
    <w:rsid w:val="00174019"/>
    <w:rsid w:val="00180850"/>
    <w:rsid w:val="00182D72"/>
    <w:rsid w:val="00182F7E"/>
    <w:rsid w:val="00187497"/>
    <w:rsid w:val="00195C0F"/>
    <w:rsid w:val="001A4A81"/>
    <w:rsid w:val="001A4F7D"/>
    <w:rsid w:val="001B2F23"/>
    <w:rsid w:val="001C41A1"/>
    <w:rsid w:val="001D275F"/>
    <w:rsid w:val="001D6D46"/>
    <w:rsid w:val="001D7114"/>
    <w:rsid w:val="001E02D7"/>
    <w:rsid w:val="001E2ADB"/>
    <w:rsid w:val="001E5995"/>
    <w:rsid w:val="001F3EA0"/>
    <w:rsid w:val="001F4BBF"/>
    <w:rsid w:val="001F7240"/>
    <w:rsid w:val="00203127"/>
    <w:rsid w:val="002043F9"/>
    <w:rsid w:val="00210AC7"/>
    <w:rsid w:val="00225BCF"/>
    <w:rsid w:val="0022694F"/>
    <w:rsid w:val="00227CF4"/>
    <w:rsid w:val="00230B2E"/>
    <w:rsid w:val="002346BA"/>
    <w:rsid w:val="00237774"/>
    <w:rsid w:val="00240E38"/>
    <w:rsid w:val="00240F57"/>
    <w:rsid w:val="0024336A"/>
    <w:rsid w:val="002473FD"/>
    <w:rsid w:val="00247918"/>
    <w:rsid w:val="00252B34"/>
    <w:rsid w:val="002611B8"/>
    <w:rsid w:val="0026179D"/>
    <w:rsid w:val="00267586"/>
    <w:rsid w:val="00271A4C"/>
    <w:rsid w:val="00282E50"/>
    <w:rsid w:val="0028528B"/>
    <w:rsid w:val="00285A93"/>
    <w:rsid w:val="00285ADB"/>
    <w:rsid w:val="00287501"/>
    <w:rsid w:val="00287FA2"/>
    <w:rsid w:val="00291C64"/>
    <w:rsid w:val="00295FD5"/>
    <w:rsid w:val="0029693C"/>
    <w:rsid w:val="00297F8C"/>
    <w:rsid w:val="002A054F"/>
    <w:rsid w:val="002A0AA5"/>
    <w:rsid w:val="002A6823"/>
    <w:rsid w:val="002B1136"/>
    <w:rsid w:val="002B1ED1"/>
    <w:rsid w:val="002B21C3"/>
    <w:rsid w:val="002B67DC"/>
    <w:rsid w:val="002C2208"/>
    <w:rsid w:val="002C64B5"/>
    <w:rsid w:val="002C65FE"/>
    <w:rsid w:val="002C6EC3"/>
    <w:rsid w:val="002D1AB5"/>
    <w:rsid w:val="002D2FF9"/>
    <w:rsid w:val="002D3125"/>
    <w:rsid w:val="002D4253"/>
    <w:rsid w:val="002D493A"/>
    <w:rsid w:val="002E0D18"/>
    <w:rsid w:val="002E67E9"/>
    <w:rsid w:val="002F0B5F"/>
    <w:rsid w:val="002F17A4"/>
    <w:rsid w:val="002F1C7D"/>
    <w:rsid w:val="002F3563"/>
    <w:rsid w:val="002F4A4B"/>
    <w:rsid w:val="002F7090"/>
    <w:rsid w:val="00303CB4"/>
    <w:rsid w:val="00310209"/>
    <w:rsid w:val="00310A3A"/>
    <w:rsid w:val="0031319F"/>
    <w:rsid w:val="003251D2"/>
    <w:rsid w:val="00330EC8"/>
    <w:rsid w:val="00352A3A"/>
    <w:rsid w:val="003560A8"/>
    <w:rsid w:val="003567A1"/>
    <w:rsid w:val="00364BDA"/>
    <w:rsid w:val="00364D3A"/>
    <w:rsid w:val="00366964"/>
    <w:rsid w:val="00367C0E"/>
    <w:rsid w:val="003737FE"/>
    <w:rsid w:val="00373EAB"/>
    <w:rsid w:val="00377103"/>
    <w:rsid w:val="00387926"/>
    <w:rsid w:val="00390CEE"/>
    <w:rsid w:val="00396794"/>
    <w:rsid w:val="003A26C4"/>
    <w:rsid w:val="003A798B"/>
    <w:rsid w:val="003B3077"/>
    <w:rsid w:val="003B74BE"/>
    <w:rsid w:val="003C3D6D"/>
    <w:rsid w:val="003C4F2E"/>
    <w:rsid w:val="003C7602"/>
    <w:rsid w:val="003D732E"/>
    <w:rsid w:val="003E2C84"/>
    <w:rsid w:val="003E47C2"/>
    <w:rsid w:val="003E4968"/>
    <w:rsid w:val="003F54EC"/>
    <w:rsid w:val="0041178F"/>
    <w:rsid w:val="004269DC"/>
    <w:rsid w:val="00433CE6"/>
    <w:rsid w:val="004369BD"/>
    <w:rsid w:val="004424CC"/>
    <w:rsid w:val="00445249"/>
    <w:rsid w:val="00445695"/>
    <w:rsid w:val="0045070B"/>
    <w:rsid w:val="00457BCE"/>
    <w:rsid w:val="004661D9"/>
    <w:rsid w:val="00474AF7"/>
    <w:rsid w:val="0047601A"/>
    <w:rsid w:val="00477024"/>
    <w:rsid w:val="00477DBE"/>
    <w:rsid w:val="00481296"/>
    <w:rsid w:val="0048757E"/>
    <w:rsid w:val="00490CDB"/>
    <w:rsid w:val="00495281"/>
    <w:rsid w:val="00495BEC"/>
    <w:rsid w:val="004A32C6"/>
    <w:rsid w:val="004A33F3"/>
    <w:rsid w:val="004B45AD"/>
    <w:rsid w:val="004B65C3"/>
    <w:rsid w:val="004C1604"/>
    <w:rsid w:val="004C25D3"/>
    <w:rsid w:val="004C280F"/>
    <w:rsid w:val="004C5240"/>
    <w:rsid w:val="004C5869"/>
    <w:rsid w:val="004C7978"/>
    <w:rsid w:val="004C79E9"/>
    <w:rsid w:val="004D0D8B"/>
    <w:rsid w:val="004D14E0"/>
    <w:rsid w:val="004D20D1"/>
    <w:rsid w:val="004D2B2E"/>
    <w:rsid w:val="004D47FE"/>
    <w:rsid w:val="004D78DD"/>
    <w:rsid w:val="004F0BBF"/>
    <w:rsid w:val="004F29B5"/>
    <w:rsid w:val="004F31B6"/>
    <w:rsid w:val="004F5C2D"/>
    <w:rsid w:val="00501FE1"/>
    <w:rsid w:val="005130B8"/>
    <w:rsid w:val="00520A01"/>
    <w:rsid w:val="00520CD8"/>
    <w:rsid w:val="00524148"/>
    <w:rsid w:val="00530364"/>
    <w:rsid w:val="00532709"/>
    <w:rsid w:val="00534A83"/>
    <w:rsid w:val="0054141C"/>
    <w:rsid w:val="00541B20"/>
    <w:rsid w:val="0055451E"/>
    <w:rsid w:val="00555850"/>
    <w:rsid w:val="00560410"/>
    <w:rsid w:val="00561E72"/>
    <w:rsid w:val="00570D74"/>
    <w:rsid w:val="00575814"/>
    <w:rsid w:val="0058141C"/>
    <w:rsid w:val="00584418"/>
    <w:rsid w:val="0058583D"/>
    <w:rsid w:val="00590090"/>
    <w:rsid w:val="005906D0"/>
    <w:rsid w:val="0059366C"/>
    <w:rsid w:val="005951A0"/>
    <w:rsid w:val="005969F7"/>
    <w:rsid w:val="005A3C2F"/>
    <w:rsid w:val="005B54BC"/>
    <w:rsid w:val="005C2559"/>
    <w:rsid w:val="005C362B"/>
    <w:rsid w:val="005D519B"/>
    <w:rsid w:val="005E306C"/>
    <w:rsid w:val="005F227D"/>
    <w:rsid w:val="005F3C23"/>
    <w:rsid w:val="005F41C1"/>
    <w:rsid w:val="00601B9C"/>
    <w:rsid w:val="00603C7E"/>
    <w:rsid w:val="0060453F"/>
    <w:rsid w:val="00605F1B"/>
    <w:rsid w:val="006178BD"/>
    <w:rsid w:val="006214C3"/>
    <w:rsid w:val="006224AA"/>
    <w:rsid w:val="006228A2"/>
    <w:rsid w:val="0062437D"/>
    <w:rsid w:val="00645022"/>
    <w:rsid w:val="006452A3"/>
    <w:rsid w:val="00651E99"/>
    <w:rsid w:val="006568AD"/>
    <w:rsid w:val="006574EB"/>
    <w:rsid w:val="00660D08"/>
    <w:rsid w:val="00665F7A"/>
    <w:rsid w:val="0067076A"/>
    <w:rsid w:val="00672DDA"/>
    <w:rsid w:val="006774FB"/>
    <w:rsid w:val="006809AB"/>
    <w:rsid w:val="00680E7F"/>
    <w:rsid w:val="006815A3"/>
    <w:rsid w:val="00694255"/>
    <w:rsid w:val="006946EA"/>
    <w:rsid w:val="006A0904"/>
    <w:rsid w:val="006A30D4"/>
    <w:rsid w:val="006A3B63"/>
    <w:rsid w:val="006A735D"/>
    <w:rsid w:val="006B2A21"/>
    <w:rsid w:val="006C4B48"/>
    <w:rsid w:val="006C4D7B"/>
    <w:rsid w:val="006C7F7F"/>
    <w:rsid w:val="006D114B"/>
    <w:rsid w:val="006D5520"/>
    <w:rsid w:val="006D6D8F"/>
    <w:rsid w:val="006D6FF8"/>
    <w:rsid w:val="006E2630"/>
    <w:rsid w:val="006E49B9"/>
    <w:rsid w:val="006E528F"/>
    <w:rsid w:val="006E7861"/>
    <w:rsid w:val="006F4FBB"/>
    <w:rsid w:val="006F717B"/>
    <w:rsid w:val="007058B4"/>
    <w:rsid w:val="0070708A"/>
    <w:rsid w:val="007070D1"/>
    <w:rsid w:val="00715536"/>
    <w:rsid w:val="00720E2C"/>
    <w:rsid w:val="0073509C"/>
    <w:rsid w:val="007364ED"/>
    <w:rsid w:val="00737278"/>
    <w:rsid w:val="0074044E"/>
    <w:rsid w:val="007428C2"/>
    <w:rsid w:val="007439D5"/>
    <w:rsid w:val="00746F58"/>
    <w:rsid w:val="00751292"/>
    <w:rsid w:val="007518E0"/>
    <w:rsid w:val="00771042"/>
    <w:rsid w:val="007767E9"/>
    <w:rsid w:val="00781205"/>
    <w:rsid w:val="00783131"/>
    <w:rsid w:val="007857E2"/>
    <w:rsid w:val="0078723F"/>
    <w:rsid w:val="00791833"/>
    <w:rsid w:val="007923CA"/>
    <w:rsid w:val="00795F4F"/>
    <w:rsid w:val="007A0474"/>
    <w:rsid w:val="007A1510"/>
    <w:rsid w:val="007A3FA0"/>
    <w:rsid w:val="007A7A1A"/>
    <w:rsid w:val="007B71D9"/>
    <w:rsid w:val="007E4E6E"/>
    <w:rsid w:val="007E783F"/>
    <w:rsid w:val="007E7A25"/>
    <w:rsid w:val="007F2B9E"/>
    <w:rsid w:val="007F3FB2"/>
    <w:rsid w:val="007F4C65"/>
    <w:rsid w:val="00803C55"/>
    <w:rsid w:val="00812BAD"/>
    <w:rsid w:val="0081306E"/>
    <w:rsid w:val="00817D4F"/>
    <w:rsid w:val="008212CF"/>
    <w:rsid w:val="0082187F"/>
    <w:rsid w:val="00827F14"/>
    <w:rsid w:val="008308BB"/>
    <w:rsid w:val="00840463"/>
    <w:rsid w:val="008442A2"/>
    <w:rsid w:val="00844FCF"/>
    <w:rsid w:val="00845286"/>
    <w:rsid w:val="00857BBD"/>
    <w:rsid w:val="00857F08"/>
    <w:rsid w:val="00861B76"/>
    <w:rsid w:val="00861CC5"/>
    <w:rsid w:val="00863489"/>
    <w:rsid w:val="00866627"/>
    <w:rsid w:val="00867F01"/>
    <w:rsid w:val="008721D5"/>
    <w:rsid w:val="0087523F"/>
    <w:rsid w:val="008820F1"/>
    <w:rsid w:val="00882FED"/>
    <w:rsid w:val="00883DC8"/>
    <w:rsid w:val="00886A76"/>
    <w:rsid w:val="00887D32"/>
    <w:rsid w:val="00890C81"/>
    <w:rsid w:val="00891DC9"/>
    <w:rsid w:val="008A08DA"/>
    <w:rsid w:val="008A3088"/>
    <w:rsid w:val="008A5892"/>
    <w:rsid w:val="008B41E0"/>
    <w:rsid w:val="008B443E"/>
    <w:rsid w:val="008C13E3"/>
    <w:rsid w:val="008C2A22"/>
    <w:rsid w:val="008C3BCA"/>
    <w:rsid w:val="008C6034"/>
    <w:rsid w:val="008C6376"/>
    <w:rsid w:val="008D1691"/>
    <w:rsid w:val="008D4979"/>
    <w:rsid w:val="008D678C"/>
    <w:rsid w:val="008E2BF4"/>
    <w:rsid w:val="008E5966"/>
    <w:rsid w:val="008E5FE9"/>
    <w:rsid w:val="008F2B89"/>
    <w:rsid w:val="008F452B"/>
    <w:rsid w:val="008F6E66"/>
    <w:rsid w:val="008F70C1"/>
    <w:rsid w:val="00904EF3"/>
    <w:rsid w:val="009064D5"/>
    <w:rsid w:val="00913CE3"/>
    <w:rsid w:val="009154E8"/>
    <w:rsid w:val="009162D9"/>
    <w:rsid w:val="00920716"/>
    <w:rsid w:val="009250D8"/>
    <w:rsid w:val="0093019A"/>
    <w:rsid w:val="00931F32"/>
    <w:rsid w:val="00937508"/>
    <w:rsid w:val="009451D3"/>
    <w:rsid w:val="00950F75"/>
    <w:rsid w:val="0095225A"/>
    <w:rsid w:val="00952976"/>
    <w:rsid w:val="009553F1"/>
    <w:rsid w:val="00957B22"/>
    <w:rsid w:val="00957DE8"/>
    <w:rsid w:val="00964576"/>
    <w:rsid w:val="00964A0C"/>
    <w:rsid w:val="0096706F"/>
    <w:rsid w:val="009703E1"/>
    <w:rsid w:val="00976D16"/>
    <w:rsid w:val="00984DCF"/>
    <w:rsid w:val="00992356"/>
    <w:rsid w:val="00992551"/>
    <w:rsid w:val="0099357E"/>
    <w:rsid w:val="00993A22"/>
    <w:rsid w:val="009971E7"/>
    <w:rsid w:val="009B29B6"/>
    <w:rsid w:val="009C5D15"/>
    <w:rsid w:val="009D0B10"/>
    <w:rsid w:val="009D0FCD"/>
    <w:rsid w:val="009D34C9"/>
    <w:rsid w:val="009E0627"/>
    <w:rsid w:val="009E3EB6"/>
    <w:rsid w:val="009E40A3"/>
    <w:rsid w:val="009F6EFF"/>
    <w:rsid w:val="009F79EF"/>
    <w:rsid w:val="00A009F3"/>
    <w:rsid w:val="00A05C77"/>
    <w:rsid w:val="00A07A65"/>
    <w:rsid w:val="00A12BDD"/>
    <w:rsid w:val="00A32CED"/>
    <w:rsid w:val="00A35875"/>
    <w:rsid w:val="00A450E3"/>
    <w:rsid w:val="00A4513B"/>
    <w:rsid w:val="00A46401"/>
    <w:rsid w:val="00A57772"/>
    <w:rsid w:val="00A6373E"/>
    <w:rsid w:val="00A640D1"/>
    <w:rsid w:val="00A76F6D"/>
    <w:rsid w:val="00A772A9"/>
    <w:rsid w:val="00A8433F"/>
    <w:rsid w:val="00A85EBD"/>
    <w:rsid w:val="00A87FA3"/>
    <w:rsid w:val="00A9009A"/>
    <w:rsid w:val="00A90EAC"/>
    <w:rsid w:val="00A9197B"/>
    <w:rsid w:val="00AA08A5"/>
    <w:rsid w:val="00AA3AC6"/>
    <w:rsid w:val="00AA562D"/>
    <w:rsid w:val="00AB061F"/>
    <w:rsid w:val="00AB1FBB"/>
    <w:rsid w:val="00AB6B5B"/>
    <w:rsid w:val="00AC1EEE"/>
    <w:rsid w:val="00AC4757"/>
    <w:rsid w:val="00AC4D59"/>
    <w:rsid w:val="00AC4F60"/>
    <w:rsid w:val="00AC6541"/>
    <w:rsid w:val="00AC6F2A"/>
    <w:rsid w:val="00AD0FE4"/>
    <w:rsid w:val="00AD46D8"/>
    <w:rsid w:val="00AD4DAD"/>
    <w:rsid w:val="00AD617B"/>
    <w:rsid w:val="00AE4086"/>
    <w:rsid w:val="00B03031"/>
    <w:rsid w:val="00B042CE"/>
    <w:rsid w:val="00B04DAE"/>
    <w:rsid w:val="00B063E0"/>
    <w:rsid w:val="00B10A6D"/>
    <w:rsid w:val="00B138CC"/>
    <w:rsid w:val="00B14E43"/>
    <w:rsid w:val="00B17FE9"/>
    <w:rsid w:val="00B21D12"/>
    <w:rsid w:val="00B31310"/>
    <w:rsid w:val="00B433C7"/>
    <w:rsid w:val="00B60E82"/>
    <w:rsid w:val="00B64642"/>
    <w:rsid w:val="00B7018D"/>
    <w:rsid w:val="00B7240E"/>
    <w:rsid w:val="00B764F7"/>
    <w:rsid w:val="00B775BF"/>
    <w:rsid w:val="00B805BF"/>
    <w:rsid w:val="00B80A2D"/>
    <w:rsid w:val="00B83573"/>
    <w:rsid w:val="00B86C96"/>
    <w:rsid w:val="00B915CE"/>
    <w:rsid w:val="00B95BBE"/>
    <w:rsid w:val="00B95F59"/>
    <w:rsid w:val="00BA3BB7"/>
    <w:rsid w:val="00BA75C2"/>
    <w:rsid w:val="00BA7752"/>
    <w:rsid w:val="00BA7792"/>
    <w:rsid w:val="00BB0002"/>
    <w:rsid w:val="00BB46C6"/>
    <w:rsid w:val="00BB7117"/>
    <w:rsid w:val="00BC61A9"/>
    <w:rsid w:val="00BD2B68"/>
    <w:rsid w:val="00BD7031"/>
    <w:rsid w:val="00BE15BA"/>
    <w:rsid w:val="00BE1673"/>
    <w:rsid w:val="00BE536A"/>
    <w:rsid w:val="00BE7401"/>
    <w:rsid w:val="00BF1B64"/>
    <w:rsid w:val="00BF1EB2"/>
    <w:rsid w:val="00C00519"/>
    <w:rsid w:val="00C02C39"/>
    <w:rsid w:val="00C05C33"/>
    <w:rsid w:val="00C10491"/>
    <w:rsid w:val="00C10E9F"/>
    <w:rsid w:val="00C14DCC"/>
    <w:rsid w:val="00C166DD"/>
    <w:rsid w:val="00C20DB5"/>
    <w:rsid w:val="00C27A5A"/>
    <w:rsid w:val="00C33577"/>
    <w:rsid w:val="00C35091"/>
    <w:rsid w:val="00C353B6"/>
    <w:rsid w:val="00C36F46"/>
    <w:rsid w:val="00C407EE"/>
    <w:rsid w:val="00C422B4"/>
    <w:rsid w:val="00C430F8"/>
    <w:rsid w:val="00C43B3A"/>
    <w:rsid w:val="00C450B1"/>
    <w:rsid w:val="00C459B3"/>
    <w:rsid w:val="00C51308"/>
    <w:rsid w:val="00C55184"/>
    <w:rsid w:val="00C758FE"/>
    <w:rsid w:val="00C75D85"/>
    <w:rsid w:val="00C80DF2"/>
    <w:rsid w:val="00C810A2"/>
    <w:rsid w:val="00C81DF3"/>
    <w:rsid w:val="00C86954"/>
    <w:rsid w:val="00C86F08"/>
    <w:rsid w:val="00C8785A"/>
    <w:rsid w:val="00CA0106"/>
    <w:rsid w:val="00CA7E7D"/>
    <w:rsid w:val="00CB20D1"/>
    <w:rsid w:val="00CB6C22"/>
    <w:rsid w:val="00CC2AA7"/>
    <w:rsid w:val="00CD0825"/>
    <w:rsid w:val="00CD0E6E"/>
    <w:rsid w:val="00CD30CC"/>
    <w:rsid w:val="00CE2E78"/>
    <w:rsid w:val="00CF0D6A"/>
    <w:rsid w:val="00CF1F78"/>
    <w:rsid w:val="00CF605F"/>
    <w:rsid w:val="00D00C4A"/>
    <w:rsid w:val="00D025EE"/>
    <w:rsid w:val="00D02B4E"/>
    <w:rsid w:val="00D03FCE"/>
    <w:rsid w:val="00D12A10"/>
    <w:rsid w:val="00D16B06"/>
    <w:rsid w:val="00D22039"/>
    <w:rsid w:val="00D25330"/>
    <w:rsid w:val="00D27770"/>
    <w:rsid w:val="00D32113"/>
    <w:rsid w:val="00D351DE"/>
    <w:rsid w:val="00D35A2B"/>
    <w:rsid w:val="00D37EEB"/>
    <w:rsid w:val="00D43CCE"/>
    <w:rsid w:val="00D4788A"/>
    <w:rsid w:val="00D535B5"/>
    <w:rsid w:val="00D53821"/>
    <w:rsid w:val="00D53CA1"/>
    <w:rsid w:val="00D54373"/>
    <w:rsid w:val="00D545D1"/>
    <w:rsid w:val="00D60333"/>
    <w:rsid w:val="00D60CAA"/>
    <w:rsid w:val="00D62840"/>
    <w:rsid w:val="00D70217"/>
    <w:rsid w:val="00D70C66"/>
    <w:rsid w:val="00D73E8D"/>
    <w:rsid w:val="00D754B7"/>
    <w:rsid w:val="00D77A50"/>
    <w:rsid w:val="00D8113D"/>
    <w:rsid w:val="00D840A2"/>
    <w:rsid w:val="00D90CCC"/>
    <w:rsid w:val="00D945DF"/>
    <w:rsid w:val="00D97D41"/>
    <w:rsid w:val="00DA7486"/>
    <w:rsid w:val="00DB093D"/>
    <w:rsid w:val="00DB39CA"/>
    <w:rsid w:val="00DB5B42"/>
    <w:rsid w:val="00DB6188"/>
    <w:rsid w:val="00DB759C"/>
    <w:rsid w:val="00DC1189"/>
    <w:rsid w:val="00DD09C6"/>
    <w:rsid w:val="00DE7875"/>
    <w:rsid w:val="00DE7BCB"/>
    <w:rsid w:val="00DF5026"/>
    <w:rsid w:val="00DF64B0"/>
    <w:rsid w:val="00E062C9"/>
    <w:rsid w:val="00E307CC"/>
    <w:rsid w:val="00E310F9"/>
    <w:rsid w:val="00E3495F"/>
    <w:rsid w:val="00E34A7C"/>
    <w:rsid w:val="00E37961"/>
    <w:rsid w:val="00E41B98"/>
    <w:rsid w:val="00E5158B"/>
    <w:rsid w:val="00E54970"/>
    <w:rsid w:val="00E60CA1"/>
    <w:rsid w:val="00E6368D"/>
    <w:rsid w:val="00E67DEA"/>
    <w:rsid w:val="00E75B27"/>
    <w:rsid w:val="00E76406"/>
    <w:rsid w:val="00EA24A0"/>
    <w:rsid w:val="00EA288D"/>
    <w:rsid w:val="00EB2508"/>
    <w:rsid w:val="00EB48C4"/>
    <w:rsid w:val="00EC0F3A"/>
    <w:rsid w:val="00EC1329"/>
    <w:rsid w:val="00EC20E2"/>
    <w:rsid w:val="00EC7290"/>
    <w:rsid w:val="00ED2D68"/>
    <w:rsid w:val="00EE3F98"/>
    <w:rsid w:val="00EE7F3E"/>
    <w:rsid w:val="00EF0A26"/>
    <w:rsid w:val="00EF4099"/>
    <w:rsid w:val="00EF42BA"/>
    <w:rsid w:val="00EF65C6"/>
    <w:rsid w:val="00EF67F0"/>
    <w:rsid w:val="00EF713C"/>
    <w:rsid w:val="00EF76A7"/>
    <w:rsid w:val="00F00A3C"/>
    <w:rsid w:val="00F02216"/>
    <w:rsid w:val="00F16CA1"/>
    <w:rsid w:val="00F306D4"/>
    <w:rsid w:val="00F33BB7"/>
    <w:rsid w:val="00F347BD"/>
    <w:rsid w:val="00F35A61"/>
    <w:rsid w:val="00F369F0"/>
    <w:rsid w:val="00F36CD0"/>
    <w:rsid w:val="00F3723E"/>
    <w:rsid w:val="00F4479A"/>
    <w:rsid w:val="00F44869"/>
    <w:rsid w:val="00F611EA"/>
    <w:rsid w:val="00F64935"/>
    <w:rsid w:val="00F659C0"/>
    <w:rsid w:val="00F66D54"/>
    <w:rsid w:val="00F71593"/>
    <w:rsid w:val="00F724B9"/>
    <w:rsid w:val="00F754CF"/>
    <w:rsid w:val="00F76D79"/>
    <w:rsid w:val="00F77589"/>
    <w:rsid w:val="00F86195"/>
    <w:rsid w:val="00F87087"/>
    <w:rsid w:val="00F9278D"/>
    <w:rsid w:val="00F93D1E"/>
    <w:rsid w:val="00FA36BA"/>
    <w:rsid w:val="00FA558D"/>
    <w:rsid w:val="00FA6255"/>
    <w:rsid w:val="00FA79B3"/>
    <w:rsid w:val="00FB409C"/>
    <w:rsid w:val="00FD29D3"/>
    <w:rsid w:val="00FE3B26"/>
    <w:rsid w:val="00FE4DD3"/>
    <w:rsid w:val="00FE5C2B"/>
    <w:rsid w:val="00FF0A0D"/>
    <w:rsid w:val="00FF2E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3F21A"/>
  <w15:docId w15:val="{F2BD0558-2E77-4FD8-9B92-B816F32CF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519"/>
  </w:style>
  <w:style w:type="paragraph" w:styleId="Titre1">
    <w:name w:val="heading 1"/>
    <w:basedOn w:val="Normal"/>
    <w:next w:val="Normal"/>
    <w:qFormat/>
    <w:rsid w:val="00C00519"/>
    <w:pPr>
      <w:keepNext/>
      <w:widowControl w:val="0"/>
      <w:ind w:left="2835"/>
      <w:outlineLvl w:val="0"/>
    </w:pPr>
    <w:rPr>
      <w:rFonts w:ascii="Arial" w:hAnsi="Arial"/>
      <w:b/>
      <w:snapToGrid w:val="0"/>
    </w:rPr>
  </w:style>
  <w:style w:type="paragraph" w:styleId="Titre2">
    <w:name w:val="heading 2"/>
    <w:basedOn w:val="Normal"/>
    <w:next w:val="Normal"/>
    <w:qFormat/>
    <w:rsid w:val="00C00519"/>
    <w:pPr>
      <w:keepNext/>
      <w:widowControl w:val="0"/>
      <w:tabs>
        <w:tab w:val="left" w:pos="0"/>
        <w:tab w:val="left" w:pos="2155"/>
        <w:tab w:val="left" w:pos="2880"/>
        <w:tab w:val="left" w:pos="9072"/>
      </w:tabs>
      <w:ind w:left="142" w:hanging="142"/>
      <w:jc w:val="right"/>
      <w:outlineLvl w:val="1"/>
    </w:pPr>
    <w:rPr>
      <w:rFonts w:ascii="Arial" w:hAnsi="Arial"/>
      <w:b/>
      <w:snapToGrid w:val="0"/>
      <w:sz w:val="24"/>
    </w:rPr>
  </w:style>
  <w:style w:type="paragraph" w:styleId="Titre3">
    <w:name w:val="heading 3"/>
    <w:basedOn w:val="Normal"/>
    <w:next w:val="Normal"/>
    <w:qFormat/>
    <w:rsid w:val="00C00519"/>
    <w:pPr>
      <w:keepNext/>
      <w:spacing w:before="240" w:after="60"/>
      <w:outlineLvl w:val="2"/>
    </w:pPr>
    <w:rPr>
      <w:rFonts w:ascii="Arial" w:hAnsi="Arial"/>
      <w:sz w:val="24"/>
    </w:rPr>
  </w:style>
  <w:style w:type="paragraph" w:styleId="Titre4">
    <w:name w:val="heading 4"/>
    <w:basedOn w:val="Normal"/>
    <w:next w:val="Normal"/>
    <w:qFormat/>
    <w:rsid w:val="00C00519"/>
    <w:pPr>
      <w:keepNext/>
      <w:jc w:val="right"/>
      <w:outlineLvl w:val="3"/>
    </w:pPr>
    <w:rPr>
      <w:rFonts w:ascii="Arial" w:hAnsi="Arial"/>
      <w:b/>
      <w:sz w:val="22"/>
    </w:rPr>
  </w:style>
  <w:style w:type="paragraph" w:styleId="Titre5">
    <w:name w:val="heading 5"/>
    <w:basedOn w:val="Normal"/>
    <w:next w:val="Normal"/>
    <w:qFormat/>
    <w:rsid w:val="00C00519"/>
    <w:pPr>
      <w:keepNext/>
      <w:widowControl w:val="0"/>
      <w:ind w:left="567" w:right="567"/>
      <w:outlineLvl w:val="4"/>
    </w:pPr>
    <w:rPr>
      <w:rFonts w:ascii="Arial" w:hAnsi="Arial"/>
      <w:b/>
      <w:snapToGrid w:val="0"/>
    </w:rPr>
  </w:style>
  <w:style w:type="paragraph" w:styleId="Titre6">
    <w:name w:val="heading 6"/>
    <w:basedOn w:val="Normal"/>
    <w:next w:val="Normal"/>
    <w:qFormat/>
    <w:rsid w:val="00C00519"/>
    <w:pPr>
      <w:keepNext/>
      <w:widowControl w:val="0"/>
      <w:outlineLvl w:val="5"/>
    </w:pPr>
    <w:rPr>
      <w:rFonts w:ascii="Arial" w:hAnsi="Arial"/>
      <w:b/>
      <w:snapToGrid w:val="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centr">
    <w:name w:val="Block Text"/>
    <w:basedOn w:val="Normal"/>
    <w:rsid w:val="00C00519"/>
    <w:pPr>
      <w:widowControl w:val="0"/>
      <w:shd w:val="pct40" w:color="auto" w:fill="auto"/>
      <w:spacing w:before="1200"/>
      <w:ind w:left="567" w:right="567"/>
      <w:jc w:val="center"/>
    </w:pPr>
    <w:rPr>
      <w:rFonts w:ascii="Arial Black" w:hAnsi="Arial Black"/>
      <w:b/>
      <w:snapToGrid w:val="0"/>
      <w:sz w:val="40"/>
    </w:rPr>
  </w:style>
  <w:style w:type="paragraph" w:styleId="Corpsdetexte">
    <w:name w:val="Body Text"/>
    <w:basedOn w:val="Normal"/>
    <w:rsid w:val="00C00519"/>
    <w:pPr>
      <w:widowControl w:val="0"/>
      <w:spacing w:before="720" w:after="240"/>
      <w:jc w:val="center"/>
    </w:pPr>
    <w:rPr>
      <w:rFonts w:ascii="Prestige" w:hAnsi="Prestige"/>
      <w:b/>
      <w:snapToGrid w:val="0"/>
      <w:sz w:val="30"/>
      <w:u w:val="single"/>
    </w:rPr>
  </w:style>
  <w:style w:type="paragraph" w:styleId="Retraitcorpsdetexte">
    <w:name w:val="Body Text Indent"/>
    <w:basedOn w:val="Normal"/>
    <w:rsid w:val="00C00519"/>
    <w:pPr>
      <w:widowControl w:val="0"/>
      <w:tabs>
        <w:tab w:val="left" w:pos="0"/>
        <w:tab w:val="left" w:pos="2155"/>
        <w:tab w:val="left" w:pos="2880"/>
      </w:tabs>
      <w:ind w:right="567" w:hanging="142"/>
    </w:pPr>
    <w:rPr>
      <w:rFonts w:ascii="Arial" w:hAnsi="Arial"/>
      <w:snapToGrid w:val="0"/>
      <w:sz w:val="18"/>
    </w:rPr>
  </w:style>
  <w:style w:type="paragraph" w:styleId="En-tte">
    <w:name w:val="header"/>
    <w:basedOn w:val="Normal"/>
    <w:rsid w:val="00C00519"/>
    <w:pPr>
      <w:tabs>
        <w:tab w:val="center" w:pos="4536"/>
        <w:tab w:val="right" w:pos="9072"/>
      </w:tabs>
    </w:pPr>
  </w:style>
  <w:style w:type="paragraph" w:styleId="Pieddepage">
    <w:name w:val="footer"/>
    <w:basedOn w:val="Normal"/>
    <w:rsid w:val="00C00519"/>
    <w:pPr>
      <w:tabs>
        <w:tab w:val="center" w:pos="4536"/>
        <w:tab w:val="right" w:pos="9072"/>
      </w:tabs>
    </w:pPr>
  </w:style>
  <w:style w:type="paragraph" w:styleId="Corpsdetexte3">
    <w:name w:val="Body Text 3"/>
    <w:basedOn w:val="Normal"/>
    <w:rsid w:val="00C00519"/>
    <w:rPr>
      <w:color w:val="003300"/>
      <w:sz w:val="18"/>
    </w:rPr>
  </w:style>
  <w:style w:type="paragraph" w:styleId="Retraitcorpsdetexte2">
    <w:name w:val="Body Text Indent 2"/>
    <w:basedOn w:val="Normal"/>
    <w:rsid w:val="00C00519"/>
    <w:pPr>
      <w:widowControl w:val="0"/>
      <w:ind w:left="360"/>
    </w:pPr>
    <w:rPr>
      <w:rFonts w:ascii="Tahoma" w:hAnsi="Tahoma" w:cs="Tahoma"/>
      <w:snapToGrid w:val="0"/>
      <w:sz w:val="22"/>
    </w:rPr>
  </w:style>
  <w:style w:type="paragraph" w:styleId="Textedebulles">
    <w:name w:val="Balloon Text"/>
    <w:basedOn w:val="Normal"/>
    <w:semiHidden/>
    <w:rsid w:val="00366964"/>
    <w:rPr>
      <w:rFonts w:ascii="Tahoma" w:hAnsi="Tahoma" w:cs="Tahoma"/>
      <w:sz w:val="16"/>
      <w:szCs w:val="16"/>
    </w:rPr>
  </w:style>
  <w:style w:type="character" w:styleId="Lienhypertexte">
    <w:name w:val="Hyperlink"/>
    <w:basedOn w:val="Policepardfaut"/>
    <w:rsid w:val="006C4D7B"/>
    <w:rPr>
      <w:color w:val="0000FF" w:themeColor="hyperlink"/>
      <w:u w:val="single"/>
    </w:rPr>
  </w:style>
  <w:style w:type="paragraph" w:styleId="Paragraphedeliste">
    <w:name w:val="List Paragraph"/>
    <w:basedOn w:val="Normal"/>
    <w:uiPriority w:val="34"/>
    <w:qFormat/>
    <w:rsid w:val="000C7730"/>
    <w:pPr>
      <w:ind w:left="720"/>
      <w:contextualSpacing/>
    </w:pPr>
  </w:style>
  <w:style w:type="table" w:styleId="Grilledutableau">
    <w:name w:val="Table Grid"/>
    <w:basedOn w:val="TableauNormal"/>
    <w:uiPriority w:val="59"/>
    <w:rsid w:val="007155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8C6034"/>
    <w:rPr>
      <w:rFonts w:ascii="Consolas" w:eastAsiaTheme="minorHAnsi" w:hAnsi="Consolas" w:cstheme="minorBidi"/>
      <w:sz w:val="21"/>
      <w:szCs w:val="21"/>
      <w:lang w:eastAsia="en-US"/>
    </w:rPr>
  </w:style>
  <w:style w:type="character" w:customStyle="1" w:styleId="TextebrutCar">
    <w:name w:val="Texte brut Car"/>
    <w:basedOn w:val="Policepardfaut"/>
    <w:link w:val="Textebrut"/>
    <w:uiPriority w:val="99"/>
    <w:rsid w:val="008C6034"/>
    <w:rPr>
      <w:rFonts w:ascii="Consolas" w:eastAsiaTheme="minorHAnsi" w:hAnsi="Consolas" w:cstheme="minorBidi"/>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484716">
      <w:bodyDiv w:val="1"/>
      <w:marLeft w:val="0"/>
      <w:marRight w:val="0"/>
      <w:marTop w:val="0"/>
      <w:marBottom w:val="0"/>
      <w:divBdr>
        <w:top w:val="none" w:sz="0" w:space="0" w:color="auto"/>
        <w:left w:val="none" w:sz="0" w:space="0" w:color="auto"/>
        <w:bottom w:val="none" w:sz="0" w:space="0" w:color="auto"/>
        <w:right w:val="none" w:sz="0" w:space="0" w:color="auto"/>
      </w:divBdr>
    </w:div>
    <w:div w:id="544097035">
      <w:bodyDiv w:val="1"/>
      <w:marLeft w:val="0"/>
      <w:marRight w:val="0"/>
      <w:marTop w:val="0"/>
      <w:marBottom w:val="0"/>
      <w:divBdr>
        <w:top w:val="none" w:sz="0" w:space="0" w:color="auto"/>
        <w:left w:val="none" w:sz="0" w:space="0" w:color="auto"/>
        <w:bottom w:val="none" w:sz="0" w:space="0" w:color="auto"/>
        <w:right w:val="none" w:sz="0" w:space="0" w:color="auto"/>
      </w:divBdr>
    </w:div>
    <w:div w:id="1790733231">
      <w:bodyDiv w:val="1"/>
      <w:marLeft w:val="0"/>
      <w:marRight w:val="0"/>
      <w:marTop w:val="0"/>
      <w:marBottom w:val="0"/>
      <w:divBdr>
        <w:top w:val="none" w:sz="0" w:space="0" w:color="auto"/>
        <w:left w:val="none" w:sz="0" w:space="0" w:color="auto"/>
        <w:bottom w:val="none" w:sz="0" w:space="0" w:color="auto"/>
        <w:right w:val="none" w:sz="0" w:space="0" w:color="auto"/>
      </w:divBdr>
    </w:div>
    <w:div w:id="199282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paulinechabauty.com/wp-content/uploads/2014/02/ministere-justice.pn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y.laurelut@orange.fr" TargetMode="External"/><Relationship Id="rId2" Type="http://schemas.openxmlformats.org/officeDocument/2006/relationships/image" Target="media/image3.jpg"/><Relationship Id="rId1" Type="http://schemas.openxmlformats.org/officeDocument/2006/relationships/image" Target="media/image2.png"/><Relationship Id="rId4" Type="http://schemas.openxmlformats.org/officeDocument/2006/relationships/hyperlink" Target="mailto:y.laurelut@orang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3</Pages>
  <Words>871</Words>
  <Characters>4794</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Clermont-Ferrand le 4 décembre 2000</vt:lpstr>
    </vt:vector>
  </TitlesOfParts>
  <Company>MICROSOFT</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Clermont-Ferrand le 4 décembre 2000</dc:title>
  <dc:subject/>
  <dc:creator>WINDOWS 95</dc:creator>
  <cp:keywords/>
  <dc:description/>
  <cp:lastModifiedBy>Yvon Laurelut</cp:lastModifiedBy>
  <cp:revision>5</cp:revision>
  <cp:lastPrinted>2023-07-14T19:25:00Z</cp:lastPrinted>
  <dcterms:created xsi:type="dcterms:W3CDTF">2026-01-30T09:12:00Z</dcterms:created>
  <dcterms:modified xsi:type="dcterms:W3CDTF">2026-02-02T13:23:00Z</dcterms:modified>
</cp:coreProperties>
</file>